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81" w:rsidRPr="00060EC5" w:rsidRDefault="00401ED6" w:rsidP="00956F81">
      <w:pPr>
        <w:ind w:firstLineChars="100" w:firstLine="24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60EC5">
        <w:rPr>
          <w:rFonts w:ascii="BIZ UDPゴシック" w:eastAsia="BIZ UDPゴシック" w:hAnsi="BIZ UDPゴシック" w:hint="eastAsia"/>
          <w:sz w:val="24"/>
          <w:szCs w:val="24"/>
          <w:u w:val="single"/>
        </w:rPr>
        <w:t>上田駅</w:t>
      </w:r>
      <w:r w:rsidR="00956F81" w:rsidRPr="00060EC5">
        <w:rPr>
          <w:rFonts w:ascii="BIZ UDPゴシック" w:eastAsia="BIZ UDPゴシック" w:hAnsi="BIZ UDPゴシック" w:hint="eastAsia"/>
          <w:sz w:val="24"/>
          <w:szCs w:val="24"/>
          <w:u w:val="single"/>
        </w:rPr>
        <w:t>市営駐</w:t>
      </w:r>
      <w:r w:rsidR="00060EC5" w:rsidRPr="00060EC5">
        <w:rPr>
          <w:rFonts w:ascii="BIZ UDPゴシック" w:eastAsia="BIZ UDPゴシック" w:hAnsi="BIZ UDPゴシック" w:hint="eastAsia"/>
          <w:sz w:val="24"/>
          <w:szCs w:val="24"/>
          <w:u w:val="single"/>
        </w:rPr>
        <w:t>輪</w:t>
      </w:r>
      <w:r w:rsidR="00956F81" w:rsidRPr="00060EC5">
        <w:rPr>
          <w:rFonts w:ascii="BIZ UDPゴシック" w:eastAsia="BIZ UDPゴシック" w:hAnsi="BIZ UDPゴシック" w:hint="eastAsia"/>
          <w:sz w:val="24"/>
          <w:szCs w:val="24"/>
          <w:u w:val="single"/>
        </w:rPr>
        <w:t>場</w:t>
      </w:r>
      <w:r w:rsidR="00F64DC5" w:rsidRPr="00060EC5">
        <w:rPr>
          <w:rFonts w:ascii="BIZ UDPゴシック" w:eastAsia="BIZ UDPゴシック" w:hAnsi="BIZ UDPゴシック" w:hint="eastAsia"/>
          <w:sz w:val="24"/>
          <w:szCs w:val="24"/>
          <w:u w:val="single"/>
        </w:rPr>
        <w:t>を御</w:t>
      </w:r>
      <w:r w:rsidR="00B44498" w:rsidRPr="00060EC5">
        <w:rPr>
          <w:rFonts w:ascii="BIZ UDPゴシック" w:eastAsia="BIZ UDPゴシック" w:hAnsi="BIZ UDPゴシック" w:hint="eastAsia"/>
          <w:sz w:val="24"/>
          <w:szCs w:val="24"/>
          <w:u w:val="single"/>
        </w:rPr>
        <w:t>利用</w:t>
      </w:r>
      <w:r w:rsidR="00CB4B7A" w:rsidRPr="00060EC5">
        <w:rPr>
          <w:rFonts w:ascii="BIZ UDPゴシック" w:eastAsia="BIZ UDPゴシック" w:hAnsi="BIZ UDPゴシック" w:hint="eastAsia"/>
          <w:sz w:val="24"/>
          <w:szCs w:val="24"/>
          <w:u w:val="single"/>
        </w:rPr>
        <w:t>する皆様</w:t>
      </w:r>
      <w:r w:rsidR="00F64DC5" w:rsidRPr="00060EC5">
        <w:rPr>
          <w:rFonts w:ascii="BIZ UDPゴシック" w:eastAsia="BIZ UDPゴシック" w:hAnsi="BIZ UDPゴシック" w:hint="eastAsia"/>
          <w:sz w:val="24"/>
          <w:szCs w:val="24"/>
          <w:u w:val="single"/>
        </w:rPr>
        <w:t>へ</w:t>
      </w:r>
      <w:r w:rsidR="00956F81" w:rsidRPr="00060EC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956F81" w:rsidRPr="00060EC5" w:rsidRDefault="00956F81" w:rsidP="00F64DC5">
      <w:pPr>
        <w:rPr>
          <w:rFonts w:ascii="BIZ UDPゴシック" w:eastAsia="BIZ UDPゴシック" w:hAnsi="BIZ UDPゴシック"/>
        </w:rPr>
      </w:pPr>
    </w:p>
    <w:p w:rsidR="00956F81" w:rsidRPr="00060EC5" w:rsidRDefault="00401ED6" w:rsidP="00956F81">
      <w:pPr>
        <w:ind w:firstLineChars="100" w:firstLine="320"/>
        <w:jc w:val="center"/>
        <w:rPr>
          <w:rFonts w:ascii="BIZ UDPゴシック" w:eastAsia="BIZ UDPゴシック" w:hAnsi="BIZ UDPゴシック"/>
          <w:b/>
          <w:sz w:val="32"/>
          <w:szCs w:val="32"/>
          <w:u w:val="single"/>
        </w:rPr>
      </w:pPr>
      <w:r w:rsidRPr="00060EC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上田駅</w:t>
      </w:r>
      <w:r w:rsidR="00956F81" w:rsidRPr="00060EC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市営駐</w:t>
      </w:r>
      <w:r w:rsidR="00060EC5" w:rsidRPr="00060EC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輪</w:t>
      </w:r>
      <w:r w:rsidR="00956F81" w:rsidRPr="00060EC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場</w:t>
      </w:r>
      <w:r w:rsidRPr="00060EC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の</w:t>
      </w:r>
      <w:r w:rsidR="00956F81" w:rsidRPr="00060EC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定期利用料金</w:t>
      </w:r>
      <w:r w:rsidRPr="00060EC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の改定</w:t>
      </w:r>
      <w:r w:rsidR="00956F81" w:rsidRPr="00060EC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について（お知らせ）</w:t>
      </w:r>
    </w:p>
    <w:p w:rsidR="00956F81" w:rsidRPr="00060EC5" w:rsidRDefault="00956F81" w:rsidP="00956F81">
      <w:pPr>
        <w:ind w:firstLineChars="100" w:firstLine="210"/>
        <w:jc w:val="center"/>
        <w:rPr>
          <w:rFonts w:ascii="BIZ UDPゴシック" w:eastAsia="BIZ UDPゴシック" w:hAnsi="BIZ UDPゴシック"/>
        </w:rPr>
      </w:pPr>
    </w:p>
    <w:p w:rsidR="00956F81" w:rsidRPr="00060EC5" w:rsidRDefault="00956F81" w:rsidP="00956F81">
      <w:pPr>
        <w:ind w:firstLineChars="100" w:firstLine="210"/>
        <w:rPr>
          <w:rFonts w:ascii="BIZ UDPゴシック" w:eastAsia="BIZ UDPゴシック" w:hAnsi="BIZ UDPゴシック"/>
        </w:rPr>
      </w:pPr>
      <w:r w:rsidRPr="00060EC5">
        <w:rPr>
          <w:rFonts w:ascii="BIZ UDPゴシック" w:eastAsia="BIZ UDPゴシック" w:hAnsi="BIZ UDPゴシック" w:hint="eastAsia"/>
        </w:rPr>
        <w:t>日頃より、</w:t>
      </w:r>
      <w:r w:rsidR="00B44498" w:rsidRPr="00060EC5">
        <w:rPr>
          <w:rFonts w:ascii="BIZ UDPゴシック" w:eastAsia="BIZ UDPゴシック" w:hAnsi="BIZ UDPゴシック" w:hint="eastAsia"/>
        </w:rPr>
        <w:t>上田駅</w:t>
      </w:r>
      <w:r w:rsidRPr="00060EC5">
        <w:rPr>
          <w:rFonts w:ascii="BIZ UDPゴシック" w:eastAsia="BIZ UDPゴシック" w:hAnsi="BIZ UDPゴシック" w:hint="eastAsia"/>
        </w:rPr>
        <w:t>市営駐</w:t>
      </w:r>
      <w:r w:rsidR="00060EC5" w:rsidRPr="00060EC5">
        <w:rPr>
          <w:rFonts w:ascii="BIZ UDPゴシック" w:eastAsia="BIZ UDPゴシック" w:hAnsi="BIZ UDPゴシック" w:hint="eastAsia"/>
        </w:rPr>
        <w:t>輪</w:t>
      </w:r>
      <w:r w:rsidRPr="00060EC5">
        <w:rPr>
          <w:rFonts w:ascii="BIZ UDPゴシック" w:eastAsia="BIZ UDPゴシック" w:hAnsi="BIZ UDPゴシック" w:hint="eastAsia"/>
        </w:rPr>
        <w:t>場</w:t>
      </w:r>
      <w:r w:rsidR="00401ED6" w:rsidRPr="00060EC5">
        <w:rPr>
          <w:rFonts w:ascii="BIZ UDPゴシック" w:eastAsia="BIZ UDPゴシック" w:hAnsi="BIZ UDPゴシック" w:hint="eastAsia"/>
        </w:rPr>
        <w:t>を</w:t>
      </w:r>
      <w:r w:rsidRPr="00060EC5">
        <w:rPr>
          <w:rFonts w:ascii="BIZ UDPゴシック" w:eastAsia="BIZ UDPゴシック" w:hAnsi="BIZ UDPゴシック" w:hint="eastAsia"/>
        </w:rPr>
        <w:t>御利用いただき、誠にありがとうございます。</w:t>
      </w:r>
    </w:p>
    <w:p w:rsidR="00956F81" w:rsidRPr="00060EC5" w:rsidRDefault="00956F81" w:rsidP="00956F81">
      <w:pPr>
        <w:ind w:firstLineChars="100" w:firstLine="210"/>
        <w:rPr>
          <w:rFonts w:ascii="BIZ UDPゴシック" w:eastAsia="BIZ UDPゴシック" w:hAnsi="BIZ UDPゴシック"/>
        </w:rPr>
      </w:pPr>
      <w:r w:rsidRPr="00060EC5">
        <w:rPr>
          <w:rFonts w:ascii="BIZ UDPゴシック" w:eastAsia="BIZ UDPゴシック" w:hAnsi="BIZ UDPゴシック" w:hint="eastAsia"/>
        </w:rPr>
        <w:t>この度、消費税法の一部改正に伴い、市営駐輪場の</w:t>
      </w:r>
      <w:r w:rsidRPr="00060EC5">
        <w:rPr>
          <w:rFonts w:ascii="BIZ UDPゴシック" w:eastAsia="BIZ UDPゴシック" w:hAnsi="BIZ UDPゴシック" w:hint="eastAsia"/>
          <w:b/>
        </w:rPr>
        <w:t>定期利用</w:t>
      </w:r>
      <w:r w:rsidRPr="00060EC5">
        <w:rPr>
          <w:rFonts w:ascii="BIZ UDPゴシック" w:eastAsia="BIZ UDPゴシック" w:hAnsi="BIZ UDPゴシック" w:hint="eastAsia"/>
        </w:rPr>
        <w:t>について、消費税</w:t>
      </w:r>
      <w:r w:rsidR="00401ED6" w:rsidRPr="00060EC5">
        <w:rPr>
          <w:rFonts w:ascii="BIZ UDPゴシック" w:eastAsia="BIZ UDPゴシック" w:hAnsi="BIZ UDPゴシック" w:hint="eastAsia"/>
        </w:rPr>
        <w:t>率改定分</w:t>
      </w:r>
      <w:r w:rsidRPr="00060EC5">
        <w:rPr>
          <w:rFonts w:ascii="BIZ UDPゴシック" w:eastAsia="BIZ UDPゴシック" w:hAnsi="BIZ UDPゴシック" w:hint="eastAsia"/>
        </w:rPr>
        <w:t>を現在の使用料に</w:t>
      </w:r>
      <w:r w:rsidR="00401ED6" w:rsidRPr="00060EC5">
        <w:rPr>
          <w:rFonts w:ascii="BIZ UDPゴシック" w:eastAsia="BIZ UDPゴシック" w:hAnsi="BIZ UDPゴシック" w:hint="eastAsia"/>
        </w:rPr>
        <w:t>転嫁する改定</w:t>
      </w:r>
      <w:r w:rsidRPr="00060EC5">
        <w:rPr>
          <w:rFonts w:ascii="BIZ UDPゴシック" w:eastAsia="BIZ UDPゴシック" w:hAnsi="BIZ UDPゴシック" w:hint="eastAsia"/>
        </w:rPr>
        <w:t>を行うことになりました。</w:t>
      </w:r>
    </w:p>
    <w:p w:rsidR="00956F81" w:rsidRPr="00060EC5" w:rsidRDefault="00956F81" w:rsidP="00956F81">
      <w:pPr>
        <w:ind w:firstLineChars="100" w:firstLine="210"/>
        <w:rPr>
          <w:rFonts w:ascii="BIZ UDPゴシック" w:eastAsia="BIZ UDPゴシック" w:hAnsi="BIZ UDPゴシック"/>
        </w:rPr>
      </w:pPr>
      <w:r w:rsidRPr="00060EC5">
        <w:rPr>
          <w:rFonts w:ascii="BIZ UDPゴシック" w:eastAsia="BIZ UDPゴシック" w:hAnsi="BIZ UDPゴシック" w:hint="eastAsia"/>
        </w:rPr>
        <w:t>今後も、サービスの向上に努めてまいりますので、御理解の程、よろしくお願い申し上げます。</w:t>
      </w:r>
    </w:p>
    <w:p w:rsidR="00956F81" w:rsidRPr="00060EC5" w:rsidRDefault="00956F81" w:rsidP="00956F81">
      <w:pPr>
        <w:ind w:firstLineChars="100" w:firstLine="210"/>
        <w:rPr>
          <w:rFonts w:ascii="BIZ UDPゴシック" w:eastAsia="BIZ UDPゴシック" w:hAnsi="BIZ UDPゴシック"/>
        </w:rPr>
      </w:pPr>
    </w:p>
    <w:p w:rsidR="00956F81" w:rsidRPr="00060EC5" w:rsidRDefault="00956F81" w:rsidP="00956F81">
      <w:pPr>
        <w:rPr>
          <w:rFonts w:ascii="BIZ UDPゴシック" w:eastAsia="BIZ UDPゴシック" w:hAnsi="BIZ UDPゴシック"/>
          <w:b/>
          <w:sz w:val="22"/>
        </w:rPr>
      </w:pPr>
      <w:r w:rsidRPr="00060EC5">
        <w:rPr>
          <w:rFonts w:ascii="BIZ UDPゴシック" w:eastAsia="BIZ UDPゴシック" w:hAnsi="BIZ UDPゴシック" w:hint="eastAsia"/>
          <w:b/>
          <w:sz w:val="22"/>
        </w:rPr>
        <w:t>◎改正内容</w:t>
      </w:r>
    </w:p>
    <w:p w:rsidR="00956F81" w:rsidRPr="00060EC5" w:rsidRDefault="00956F81" w:rsidP="00956F81">
      <w:pPr>
        <w:ind w:firstLineChars="100" w:firstLine="210"/>
        <w:rPr>
          <w:rFonts w:ascii="BIZ UDPゴシック" w:eastAsia="BIZ UDPゴシック" w:hAnsi="BIZ UDPゴシック"/>
        </w:rPr>
      </w:pPr>
      <w:r w:rsidRPr="00060EC5">
        <w:rPr>
          <w:rFonts w:ascii="BIZ UDPゴシック" w:eastAsia="BIZ UDPゴシック" w:hAnsi="BIZ UDPゴシック" w:hint="eastAsia"/>
        </w:rPr>
        <w:t>施行日　令和元年</w:t>
      </w:r>
      <w:r w:rsidR="00060EC5">
        <w:rPr>
          <w:rFonts w:ascii="BIZ UDPゴシック" w:eastAsia="BIZ UDPゴシック" w:hAnsi="BIZ UDPゴシック" w:hint="eastAsia"/>
        </w:rPr>
        <w:t>(</w:t>
      </w:r>
      <w:r w:rsidR="00060EC5">
        <w:rPr>
          <w:rFonts w:ascii="BIZ UDPゴシック" w:eastAsia="BIZ UDPゴシック" w:hAnsi="BIZ UDPゴシック"/>
        </w:rPr>
        <w:t>2019</w:t>
      </w:r>
      <w:r w:rsidR="00060EC5">
        <w:rPr>
          <w:rFonts w:ascii="BIZ UDPゴシック" w:eastAsia="BIZ UDPゴシック" w:hAnsi="BIZ UDPゴシック" w:hint="eastAsia"/>
        </w:rPr>
        <w:t>年)</w:t>
      </w:r>
      <w:r w:rsidRPr="00060EC5">
        <w:rPr>
          <w:rFonts w:ascii="BIZ UDPゴシック" w:eastAsia="BIZ UDPゴシック" w:hAnsi="BIZ UDPゴシック" w:hint="eastAsia"/>
        </w:rPr>
        <w:t>10月1日</w:t>
      </w:r>
    </w:p>
    <w:p w:rsidR="00956F81" w:rsidRPr="00060EC5" w:rsidRDefault="00956F81" w:rsidP="00956F81">
      <w:pPr>
        <w:ind w:firstLineChars="100" w:firstLine="210"/>
        <w:rPr>
          <w:rFonts w:ascii="BIZ UDPゴシック" w:eastAsia="BIZ UDPゴシック" w:hAnsi="BIZ UDPゴシック"/>
        </w:rPr>
      </w:pPr>
      <w:r w:rsidRPr="00060EC5">
        <w:rPr>
          <w:rFonts w:ascii="BIZ UDPゴシック" w:eastAsia="BIZ UDPゴシック" w:hAnsi="BIZ UDPゴシック" w:hint="eastAsia"/>
        </w:rPr>
        <w:t>使用料　消費税</w:t>
      </w:r>
      <w:r w:rsidR="00DA0556" w:rsidRPr="00060EC5">
        <w:rPr>
          <w:rFonts w:ascii="BIZ UDPゴシック" w:eastAsia="BIZ UDPゴシック" w:hAnsi="BIZ UDPゴシック" w:hint="eastAsia"/>
        </w:rPr>
        <w:t>率改定</w:t>
      </w:r>
      <w:r w:rsidRPr="00060EC5">
        <w:rPr>
          <w:rFonts w:ascii="BIZ UDPゴシック" w:eastAsia="BIZ UDPゴシック" w:hAnsi="BIZ UDPゴシック" w:hint="eastAsia"/>
        </w:rPr>
        <w:t>分2％を現在の</w:t>
      </w:r>
      <w:r w:rsidR="00F64DC5" w:rsidRPr="00060EC5">
        <w:rPr>
          <w:rFonts w:ascii="BIZ UDPゴシック" w:eastAsia="BIZ UDPゴシック" w:hAnsi="BIZ UDPゴシック" w:hint="eastAsia"/>
        </w:rPr>
        <w:t>定期利用の使用料</w:t>
      </w:r>
      <w:r w:rsidRPr="00060EC5">
        <w:rPr>
          <w:rFonts w:ascii="BIZ UDPゴシック" w:eastAsia="BIZ UDPゴシック" w:hAnsi="BIZ UDPゴシック" w:hint="eastAsia"/>
        </w:rPr>
        <w:t>に</w:t>
      </w:r>
      <w:r w:rsidR="00DA0556" w:rsidRPr="00060EC5">
        <w:rPr>
          <w:rFonts w:ascii="BIZ UDPゴシック" w:eastAsia="BIZ UDPゴシック" w:hAnsi="BIZ UDPゴシック" w:hint="eastAsia"/>
        </w:rPr>
        <w:t>転嫁</w:t>
      </w:r>
      <w:r w:rsidRPr="00060EC5">
        <w:rPr>
          <w:rFonts w:ascii="BIZ UDPゴシック" w:eastAsia="BIZ UDPゴシック" w:hAnsi="BIZ UDPゴシック" w:hint="eastAsia"/>
        </w:rPr>
        <w:t>します。</w:t>
      </w:r>
    </w:p>
    <w:p w:rsidR="00956F81" w:rsidRPr="00060EC5" w:rsidRDefault="00956F81" w:rsidP="00956F81">
      <w:pPr>
        <w:adjustRightInd w:val="0"/>
        <w:snapToGrid w:val="0"/>
        <w:spacing w:line="180" w:lineRule="atLeast"/>
        <w:ind w:firstLineChars="450" w:firstLine="945"/>
        <w:rPr>
          <w:rFonts w:ascii="BIZ UDPゴシック" w:eastAsia="BIZ UDPゴシック" w:hAnsi="BIZ UDPゴシック"/>
        </w:rPr>
      </w:pPr>
      <w:r w:rsidRPr="00060EC5">
        <w:rPr>
          <w:rFonts w:ascii="BIZ UDPゴシック" w:eastAsia="BIZ UDPゴシック" w:hAnsi="BIZ UDPゴシック" w:hint="eastAsia"/>
        </w:rPr>
        <w:t>（</w:t>
      </w:r>
      <w:r w:rsidR="00B07A50" w:rsidRPr="00060EC5">
        <w:rPr>
          <w:rFonts w:ascii="BIZ UDPゴシック" w:eastAsia="BIZ UDPゴシック" w:hAnsi="BIZ UDPゴシック" w:hint="eastAsia"/>
        </w:rPr>
        <w:t>施行日以前に</w:t>
      </w:r>
      <w:r w:rsidRPr="00060EC5">
        <w:rPr>
          <w:rFonts w:ascii="BIZ UDPゴシック" w:eastAsia="BIZ UDPゴシック" w:hAnsi="BIZ UDPゴシック" w:hint="eastAsia"/>
        </w:rPr>
        <w:t>納入済の</w:t>
      </w:r>
      <w:r w:rsidR="00F64DC5" w:rsidRPr="00060EC5">
        <w:rPr>
          <w:rFonts w:ascii="BIZ UDPゴシック" w:eastAsia="BIZ UDPゴシック" w:hAnsi="BIZ UDPゴシック" w:hint="eastAsia"/>
        </w:rPr>
        <w:t>使用</w:t>
      </w:r>
      <w:r w:rsidRPr="00060EC5">
        <w:rPr>
          <w:rFonts w:ascii="BIZ UDPゴシック" w:eastAsia="BIZ UDPゴシック" w:hAnsi="BIZ UDPゴシック" w:hint="eastAsia"/>
        </w:rPr>
        <w:t>料については、</w:t>
      </w:r>
      <w:r w:rsidR="00DA0556" w:rsidRPr="00060EC5">
        <w:rPr>
          <w:rFonts w:ascii="BIZ UDPゴシック" w:eastAsia="BIZ UDPゴシック" w:hAnsi="BIZ UDPゴシック" w:hint="eastAsia"/>
        </w:rPr>
        <w:t>転嫁</w:t>
      </w:r>
      <w:r w:rsidRPr="00060EC5">
        <w:rPr>
          <w:rFonts w:ascii="BIZ UDPゴシック" w:eastAsia="BIZ UDPゴシック" w:hAnsi="BIZ UDPゴシック" w:hint="eastAsia"/>
        </w:rPr>
        <w:t>分の支払は不要です。）</w:t>
      </w:r>
    </w:p>
    <w:p w:rsidR="002D62F4" w:rsidRPr="00060EC5" w:rsidRDefault="002D62F4" w:rsidP="00956F81">
      <w:pPr>
        <w:adjustRightInd w:val="0"/>
        <w:snapToGrid w:val="0"/>
        <w:spacing w:line="180" w:lineRule="atLeast"/>
        <w:ind w:firstLineChars="450" w:firstLine="945"/>
        <w:rPr>
          <w:rFonts w:ascii="BIZ UDPゴシック" w:eastAsia="BIZ UDPゴシック" w:hAnsi="BIZ UDPゴシック"/>
        </w:rPr>
      </w:pPr>
    </w:p>
    <w:p w:rsidR="00956F81" w:rsidRPr="00060EC5" w:rsidRDefault="00956F81" w:rsidP="00956F81">
      <w:pPr>
        <w:adjustRightInd w:val="0"/>
        <w:snapToGrid w:val="0"/>
        <w:spacing w:line="180" w:lineRule="atLeast"/>
        <w:rPr>
          <w:rFonts w:ascii="BIZ UDPゴシック" w:eastAsia="BIZ UDPゴシック" w:hAnsi="BIZ UDPゴシック"/>
        </w:rPr>
      </w:pPr>
    </w:p>
    <w:p w:rsidR="00956F81" w:rsidRPr="00060EC5" w:rsidRDefault="00956F81" w:rsidP="00060EC5">
      <w:pPr>
        <w:adjustRightInd w:val="0"/>
        <w:snapToGrid w:val="0"/>
        <w:spacing w:line="180" w:lineRule="atLeast"/>
        <w:rPr>
          <w:rFonts w:ascii="BIZ UDPゴシック" w:eastAsia="BIZ UDPゴシック" w:hAnsi="BIZ UDPゴシック"/>
        </w:rPr>
      </w:pPr>
      <w:r w:rsidRPr="00060EC5">
        <w:rPr>
          <w:rFonts w:ascii="BIZ UDPゴシック" w:eastAsia="BIZ UDPゴシック" w:hAnsi="BIZ UDPゴシック" w:hint="eastAsia"/>
          <w:b/>
          <w:sz w:val="22"/>
        </w:rPr>
        <w:t>◎上田駅</w:t>
      </w:r>
      <w:r w:rsidR="00060EC5" w:rsidRPr="00060EC5">
        <w:rPr>
          <w:rFonts w:ascii="BIZ UDPゴシック" w:eastAsia="BIZ UDPゴシック" w:hAnsi="BIZ UDPゴシック" w:hint="eastAsia"/>
          <w:b/>
          <w:sz w:val="22"/>
        </w:rPr>
        <w:t xml:space="preserve"> </w:t>
      </w:r>
      <w:r w:rsidR="00060EC5" w:rsidRPr="00060EC5">
        <w:rPr>
          <w:rFonts w:ascii="BIZ UDPゴシック" w:eastAsia="BIZ UDPゴシック" w:hAnsi="BIZ UDPゴシック"/>
          <w:b/>
          <w:sz w:val="22"/>
        </w:rPr>
        <w:t>(</w:t>
      </w:r>
      <w:r w:rsidRPr="00060EC5">
        <w:rPr>
          <w:rFonts w:ascii="BIZ UDPゴシック" w:eastAsia="BIZ UDPゴシック" w:hAnsi="BIZ UDPゴシック" w:hint="eastAsia"/>
          <w:b/>
          <w:sz w:val="22"/>
        </w:rPr>
        <w:t>お城口</w:t>
      </w:r>
      <w:r w:rsidR="00060EC5" w:rsidRPr="00060EC5">
        <w:rPr>
          <w:rFonts w:ascii="BIZ UDPゴシック" w:eastAsia="BIZ UDPゴシック" w:hAnsi="BIZ UDPゴシック" w:hint="eastAsia"/>
          <w:b/>
          <w:sz w:val="22"/>
        </w:rPr>
        <w:t>、温泉口)</w:t>
      </w:r>
      <w:r w:rsidRPr="00060EC5">
        <w:rPr>
          <w:rFonts w:ascii="BIZ UDPゴシック" w:eastAsia="BIZ UDPゴシック" w:hAnsi="BIZ UDPゴシック" w:hint="eastAsia"/>
          <w:b/>
          <w:sz w:val="22"/>
        </w:rPr>
        <w:t>自</w:t>
      </w:r>
      <w:r w:rsidR="00060EC5" w:rsidRPr="00060EC5">
        <w:rPr>
          <w:rFonts w:ascii="BIZ UDPゴシック" w:eastAsia="BIZ UDPゴシック" w:hAnsi="BIZ UDPゴシック" w:hint="eastAsia"/>
          <w:b/>
          <w:sz w:val="22"/>
        </w:rPr>
        <w:t>転</w:t>
      </w:r>
      <w:r w:rsidRPr="00060EC5">
        <w:rPr>
          <w:rFonts w:ascii="BIZ UDPゴシック" w:eastAsia="BIZ UDPゴシック" w:hAnsi="BIZ UDPゴシック" w:hint="eastAsia"/>
          <w:b/>
          <w:sz w:val="22"/>
        </w:rPr>
        <w:t>車</w:t>
      </w:r>
      <w:r w:rsidR="00060EC5" w:rsidRPr="00060EC5">
        <w:rPr>
          <w:rFonts w:ascii="BIZ UDPゴシック" w:eastAsia="BIZ UDPゴシック" w:hAnsi="BIZ UDPゴシック" w:hint="eastAsia"/>
          <w:b/>
          <w:sz w:val="22"/>
        </w:rPr>
        <w:t>等</w:t>
      </w:r>
      <w:r w:rsidRPr="00060EC5">
        <w:rPr>
          <w:rFonts w:ascii="BIZ UDPゴシック" w:eastAsia="BIZ UDPゴシック" w:hAnsi="BIZ UDPゴシック" w:hint="eastAsia"/>
          <w:b/>
          <w:sz w:val="22"/>
        </w:rPr>
        <w:t>駐車場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15"/>
        <w:gridCol w:w="1065"/>
        <w:gridCol w:w="1985"/>
        <w:gridCol w:w="1843"/>
        <w:gridCol w:w="1922"/>
      </w:tblGrid>
      <w:tr w:rsidR="0011074B" w:rsidRPr="00F64DC5" w:rsidTr="0011074B">
        <w:tc>
          <w:tcPr>
            <w:tcW w:w="4565" w:type="dxa"/>
            <w:gridSpan w:val="3"/>
            <w:shd w:val="clear" w:color="auto" w:fill="D9D9D9" w:themeFill="background1" w:themeFillShade="D9"/>
          </w:tcPr>
          <w:p w:rsidR="0011074B" w:rsidRPr="00F64DC5" w:rsidRDefault="0011074B" w:rsidP="00335861">
            <w:pPr>
              <w:jc w:val="center"/>
              <w:rPr>
                <w:rFonts w:ascii="BIZ UDPゴシック" w:eastAsia="BIZ UDPゴシック" w:hAnsi="BIZ UDPゴシック"/>
              </w:rPr>
            </w:pPr>
            <w:r w:rsidRPr="00F64DC5">
              <w:rPr>
                <w:rFonts w:ascii="BIZ UDPゴシック" w:eastAsia="BIZ UDPゴシック" w:hAnsi="BIZ UDPゴシック" w:hint="eastAsia"/>
              </w:rPr>
              <w:t>利用区分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74B" w:rsidRPr="00F64DC5" w:rsidRDefault="0011074B" w:rsidP="00335861">
            <w:pPr>
              <w:jc w:val="center"/>
              <w:rPr>
                <w:rFonts w:ascii="BIZ UDPゴシック" w:eastAsia="BIZ UDPゴシック" w:hAnsi="BIZ UDPゴシック"/>
              </w:rPr>
            </w:pPr>
            <w:r w:rsidRPr="00F64DC5">
              <w:rPr>
                <w:rFonts w:ascii="BIZ UDPゴシック" w:eastAsia="BIZ UDPゴシック" w:hAnsi="BIZ UDPゴシック" w:hint="eastAsia"/>
              </w:rPr>
              <w:t>使用料（改定前）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11074B" w:rsidRPr="009E3148" w:rsidRDefault="0011074B" w:rsidP="00335861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E3148">
              <w:rPr>
                <w:rFonts w:ascii="BIZ UDPゴシック" w:eastAsia="BIZ UDPゴシック" w:hAnsi="BIZ UDPゴシック" w:hint="eastAsia"/>
                <w:b/>
              </w:rPr>
              <w:t>使用料（改定後）</w:t>
            </w:r>
          </w:p>
        </w:tc>
      </w:tr>
      <w:tr w:rsidR="0011074B" w:rsidRPr="00F64DC5" w:rsidTr="0011074B">
        <w:trPr>
          <w:trHeight w:val="484"/>
        </w:trPr>
        <w:tc>
          <w:tcPr>
            <w:tcW w:w="1515" w:type="dxa"/>
            <w:vMerge w:val="restart"/>
            <w:vAlign w:val="center"/>
          </w:tcPr>
          <w:p w:rsidR="0011074B" w:rsidRPr="00F64DC5" w:rsidRDefault="0011074B" w:rsidP="0011074B">
            <w:pPr>
              <w:jc w:val="center"/>
              <w:rPr>
                <w:rFonts w:ascii="BIZ UDPゴシック" w:eastAsia="BIZ UDPゴシック" w:hAnsi="BIZ UDPゴシック"/>
              </w:rPr>
            </w:pPr>
            <w:bookmarkStart w:id="0" w:name="_Hlk19698772"/>
            <w:r w:rsidRPr="00F64DC5">
              <w:rPr>
                <w:rFonts w:ascii="BIZ UDPゴシック" w:eastAsia="BIZ UDPゴシック" w:hAnsi="BIZ UDPゴシック" w:hint="eastAsia"/>
              </w:rPr>
              <w:t>自</w:t>
            </w:r>
            <w:r>
              <w:rPr>
                <w:rFonts w:ascii="BIZ UDPゴシック" w:eastAsia="BIZ UDPゴシック" w:hAnsi="BIZ UDPゴシック" w:hint="eastAsia"/>
              </w:rPr>
              <w:t>転車</w:t>
            </w:r>
          </w:p>
        </w:tc>
        <w:tc>
          <w:tcPr>
            <w:tcW w:w="1065" w:type="dxa"/>
            <w:vMerge w:val="restart"/>
            <w:vAlign w:val="center"/>
          </w:tcPr>
          <w:p w:rsidR="0011074B" w:rsidRPr="00F64DC5" w:rsidRDefault="0011074B" w:rsidP="0011074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一　般</w:t>
            </w:r>
          </w:p>
        </w:tc>
        <w:tc>
          <w:tcPr>
            <w:tcW w:w="1985" w:type="dxa"/>
          </w:tcPr>
          <w:p w:rsidR="0011074B" w:rsidRPr="00F64DC5" w:rsidRDefault="0011074B" w:rsidP="00335861">
            <w:pPr>
              <w:rPr>
                <w:rFonts w:ascii="BIZ UDPゴシック" w:eastAsia="BIZ UDPゴシック" w:hAnsi="BIZ UDPゴシック"/>
              </w:rPr>
            </w:pPr>
            <w:r w:rsidRPr="00F64DC5">
              <w:rPr>
                <w:rFonts w:ascii="BIZ UDPゴシック" w:eastAsia="BIZ UDPゴシック" w:hAnsi="BIZ UDPゴシック" w:hint="eastAsia"/>
              </w:rPr>
              <w:t>定期利用（1月）</w:t>
            </w:r>
          </w:p>
        </w:tc>
        <w:tc>
          <w:tcPr>
            <w:tcW w:w="1843" w:type="dxa"/>
          </w:tcPr>
          <w:p w:rsidR="0011074B" w:rsidRPr="00F64DC5" w:rsidRDefault="0011074B" w:rsidP="00335861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1,500円</w:t>
            </w:r>
          </w:p>
        </w:tc>
        <w:tc>
          <w:tcPr>
            <w:tcW w:w="1922" w:type="dxa"/>
          </w:tcPr>
          <w:p w:rsidR="0011074B" w:rsidRPr="0011074B" w:rsidRDefault="0011074B" w:rsidP="00335861">
            <w:pPr>
              <w:jc w:val="right"/>
              <w:rPr>
                <w:rFonts w:ascii="BIZ UDPゴシック" w:eastAsia="BIZ UDPゴシック" w:hAnsi="BIZ UDPゴシック"/>
                <w:b/>
                <w:color w:val="FF0000"/>
              </w:rPr>
            </w:pPr>
            <w:r w:rsidRPr="0011074B">
              <w:rPr>
                <w:rFonts w:ascii="BIZ UDPゴシック" w:eastAsia="BIZ UDPゴシック" w:hAnsi="BIZ UDPゴシック" w:hint="eastAsia"/>
                <w:b/>
                <w:color w:val="FF0000"/>
              </w:rPr>
              <w:t>1,520円</w:t>
            </w:r>
          </w:p>
        </w:tc>
      </w:tr>
      <w:tr w:rsidR="0011074B" w:rsidRPr="00F64DC5" w:rsidTr="0011074B">
        <w:tc>
          <w:tcPr>
            <w:tcW w:w="1515" w:type="dxa"/>
            <w:vMerge/>
          </w:tcPr>
          <w:p w:rsidR="0011074B" w:rsidRPr="00F64DC5" w:rsidRDefault="0011074B" w:rsidP="003358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5" w:type="dxa"/>
            <w:vMerge/>
          </w:tcPr>
          <w:p w:rsidR="0011074B" w:rsidRPr="00F64DC5" w:rsidRDefault="0011074B" w:rsidP="003358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11074B" w:rsidRPr="00F64DC5" w:rsidRDefault="0011074B" w:rsidP="00335861">
            <w:pPr>
              <w:rPr>
                <w:rFonts w:ascii="BIZ UDPゴシック" w:eastAsia="BIZ UDPゴシック" w:hAnsi="BIZ UDPゴシック"/>
              </w:rPr>
            </w:pPr>
            <w:r w:rsidRPr="00F64DC5">
              <w:rPr>
                <w:rFonts w:ascii="BIZ UDPゴシック" w:eastAsia="BIZ UDPゴシック" w:hAnsi="BIZ UDPゴシック" w:hint="eastAsia"/>
              </w:rPr>
              <w:t>定期利用（6月）</w:t>
            </w:r>
          </w:p>
        </w:tc>
        <w:tc>
          <w:tcPr>
            <w:tcW w:w="1843" w:type="dxa"/>
          </w:tcPr>
          <w:p w:rsidR="0011074B" w:rsidRPr="00F64DC5" w:rsidRDefault="0011074B" w:rsidP="00335861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8,100円</w:t>
            </w:r>
          </w:p>
        </w:tc>
        <w:tc>
          <w:tcPr>
            <w:tcW w:w="1922" w:type="dxa"/>
          </w:tcPr>
          <w:p w:rsidR="0011074B" w:rsidRPr="0011074B" w:rsidRDefault="0011074B" w:rsidP="00335861">
            <w:pPr>
              <w:jc w:val="right"/>
              <w:rPr>
                <w:rFonts w:ascii="BIZ UDPゴシック" w:eastAsia="BIZ UDPゴシック" w:hAnsi="BIZ UDPゴシック"/>
                <w:b/>
                <w:color w:val="FF0000"/>
              </w:rPr>
            </w:pPr>
            <w:r w:rsidRPr="0011074B">
              <w:rPr>
                <w:rFonts w:ascii="BIZ UDPゴシック" w:eastAsia="BIZ UDPゴシック" w:hAnsi="BIZ UDPゴシック" w:hint="eastAsia"/>
                <w:b/>
                <w:color w:val="FF0000"/>
              </w:rPr>
              <w:t>8,200円</w:t>
            </w:r>
          </w:p>
        </w:tc>
      </w:tr>
      <w:tr w:rsidR="0011074B" w:rsidRPr="00F64DC5" w:rsidTr="0011074B">
        <w:tc>
          <w:tcPr>
            <w:tcW w:w="1515" w:type="dxa"/>
            <w:vMerge/>
          </w:tcPr>
          <w:p w:rsidR="0011074B" w:rsidRPr="00F64DC5" w:rsidRDefault="0011074B" w:rsidP="003358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5" w:type="dxa"/>
            <w:vMerge/>
          </w:tcPr>
          <w:p w:rsidR="0011074B" w:rsidRPr="00F64DC5" w:rsidRDefault="0011074B" w:rsidP="003358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11074B" w:rsidRPr="00F64DC5" w:rsidRDefault="0011074B" w:rsidP="00335861">
            <w:pPr>
              <w:rPr>
                <w:rFonts w:ascii="BIZ UDPゴシック" w:eastAsia="BIZ UDPゴシック" w:hAnsi="BIZ UDPゴシック"/>
              </w:rPr>
            </w:pPr>
            <w:r w:rsidRPr="00F64DC5">
              <w:rPr>
                <w:rFonts w:ascii="BIZ UDPゴシック" w:eastAsia="BIZ UDPゴシック" w:hAnsi="BIZ UDPゴシック" w:hint="eastAsia"/>
              </w:rPr>
              <w:t>定期利用（1年）</w:t>
            </w:r>
          </w:p>
        </w:tc>
        <w:tc>
          <w:tcPr>
            <w:tcW w:w="1843" w:type="dxa"/>
          </w:tcPr>
          <w:p w:rsidR="0011074B" w:rsidRPr="00F64DC5" w:rsidRDefault="0011074B" w:rsidP="00335861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15,000円</w:t>
            </w:r>
          </w:p>
        </w:tc>
        <w:tc>
          <w:tcPr>
            <w:tcW w:w="1922" w:type="dxa"/>
          </w:tcPr>
          <w:p w:rsidR="0011074B" w:rsidRPr="0011074B" w:rsidRDefault="0011074B" w:rsidP="00335861">
            <w:pPr>
              <w:jc w:val="right"/>
              <w:rPr>
                <w:rFonts w:ascii="BIZ UDPゴシック" w:eastAsia="BIZ UDPゴシック" w:hAnsi="BIZ UDPゴシック"/>
                <w:b/>
                <w:color w:val="FF0000"/>
              </w:rPr>
            </w:pPr>
            <w:r w:rsidRPr="0011074B">
              <w:rPr>
                <w:rFonts w:ascii="BIZ UDPゴシック" w:eastAsia="BIZ UDPゴシック" w:hAnsi="BIZ UDPゴシック" w:hint="eastAsia"/>
                <w:b/>
                <w:color w:val="FF0000"/>
              </w:rPr>
              <w:t>15,200円</w:t>
            </w:r>
          </w:p>
        </w:tc>
      </w:tr>
      <w:bookmarkEnd w:id="0"/>
      <w:tr w:rsidR="0011074B" w:rsidRPr="00F64DC5" w:rsidTr="0011074B">
        <w:tc>
          <w:tcPr>
            <w:tcW w:w="1515" w:type="dxa"/>
            <w:vMerge/>
          </w:tcPr>
          <w:p w:rsidR="0011074B" w:rsidRPr="00F64DC5" w:rsidRDefault="0011074B" w:rsidP="001107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11074B" w:rsidRPr="00F64DC5" w:rsidRDefault="0011074B" w:rsidP="0011074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　生</w:t>
            </w:r>
          </w:p>
        </w:tc>
        <w:tc>
          <w:tcPr>
            <w:tcW w:w="1985" w:type="dxa"/>
          </w:tcPr>
          <w:p w:rsidR="0011074B" w:rsidRPr="00F64DC5" w:rsidRDefault="0011074B" w:rsidP="0011074B">
            <w:pPr>
              <w:rPr>
                <w:rFonts w:ascii="BIZ UDPゴシック" w:eastAsia="BIZ UDPゴシック" w:hAnsi="BIZ UDPゴシック"/>
              </w:rPr>
            </w:pPr>
            <w:r w:rsidRPr="00F64DC5">
              <w:rPr>
                <w:rFonts w:ascii="BIZ UDPゴシック" w:eastAsia="BIZ UDPゴシック" w:hAnsi="BIZ UDPゴシック" w:hint="eastAsia"/>
              </w:rPr>
              <w:t>定期利用（1月）</w:t>
            </w:r>
          </w:p>
        </w:tc>
        <w:tc>
          <w:tcPr>
            <w:tcW w:w="1843" w:type="dxa"/>
          </w:tcPr>
          <w:p w:rsidR="0011074B" w:rsidRPr="0011074B" w:rsidRDefault="0011074B" w:rsidP="0011074B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 w:rsidRPr="0011074B">
              <w:rPr>
                <w:rFonts w:ascii="BIZ UDPゴシック" w:eastAsia="BIZ UDPゴシック" w:hAnsi="BIZ UDPゴシック" w:hint="eastAsia"/>
              </w:rPr>
              <w:t>1,000円</w:t>
            </w:r>
          </w:p>
        </w:tc>
        <w:tc>
          <w:tcPr>
            <w:tcW w:w="1922" w:type="dxa"/>
          </w:tcPr>
          <w:p w:rsidR="0011074B" w:rsidRPr="0011074B" w:rsidRDefault="0011074B" w:rsidP="0011074B">
            <w:pPr>
              <w:jc w:val="right"/>
              <w:rPr>
                <w:rFonts w:ascii="BIZ UDPゴシック" w:eastAsia="BIZ UDPゴシック" w:hAnsi="BIZ UDPゴシック" w:hint="eastAsia"/>
                <w:b/>
                <w:color w:val="FF0000"/>
              </w:rPr>
            </w:pPr>
            <w:r w:rsidRPr="0011074B">
              <w:rPr>
                <w:rFonts w:ascii="BIZ UDPゴシック" w:eastAsia="BIZ UDPゴシック" w:hAnsi="BIZ UDPゴシック" w:hint="eastAsia"/>
                <w:b/>
                <w:color w:val="FF0000"/>
              </w:rPr>
              <w:t>1,010円</w:t>
            </w:r>
          </w:p>
        </w:tc>
      </w:tr>
      <w:tr w:rsidR="0011074B" w:rsidRPr="00F64DC5" w:rsidTr="0011074B">
        <w:tc>
          <w:tcPr>
            <w:tcW w:w="1515" w:type="dxa"/>
            <w:vMerge/>
          </w:tcPr>
          <w:p w:rsidR="0011074B" w:rsidRPr="00F64DC5" w:rsidRDefault="0011074B" w:rsidP="001107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5" w:type="dxa"/>
            <w:vMerge/>
          </w:tcPr>
          <w:p w:rsidR="0011074B" w:rsidRPr="00F64DC5" w:rsidRDefault="0011074B" w:rsidP="001107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11074B" w:rsidRPr="00F64DC5" w:rsidRDefault="0011074B" w:rsidP="0011074B">
            <w:pPr>
              <w:rPr>
                <w:rFonts w:ascii="BIZ UDPゴシック" w:eastAsia="BIZ UDPゴシック" w:hAnsi="BIZ UDPゴシック"/>
              </w:rPr>
            </w:pPr>
            <w:r w:rsidRPr="00F64DC5">
              <w:rPr>
                <w:rFonts w:ascii="BIZ UDPゴシック" w:eastAsia="BIZ UDPゴシック" w:hAnsi="BIZ UDPゴシック" w:hint="eastAsia"/>
              </w:rPr>
              <w:t>定期利用（6月）</w:t>
            </w:r>
          </w:p>
        </w:tc>
        <w:tc>
          <w:tcPr>
            <w:tcW w:w="1843" w:type="dxa"/>
          </w:tcPr>
          <w:p w:rsidR="0011074B" w:rsidRPr="00F64DC5" w:rsidRDefault="0011074B" w:rsidP="0011074B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5,400円</w:t>
            </w:r>
          </w:p>
        </w:tc>
        <w:tc>
          <w:tcPr>
            <w:tcW w:w="1922" w:type="dxa"/>
          </w:tcPr>
          <w:p w:rsidR="0011074B" w:rsidRPr="0011074B" w:rsidRDefault="0011074B" w:rsidP="0011074B">
            <w:pPr>
              <w:jc w:val="right"/>
              <w:rPr>
                <w:rFonts w:ascii="BIZ UDPゴシック" w:eastAsia="BIZ UDPゴシック" w:hAnsi="BIZ UDPゴシック" w:hint="eastAsia"/>
                <w:b/>
                <w:color w:val="FF0000"/>
              </w:rPr>
            </w:pPr>
            <w:r w:rsidRPr="0011074B">
              <w:rPr>
                <w:rFonts w:ascii="BIZ UDPゴシック" w:eastAsia="BIZ UDPゴシック" w:hAnsi="BIZ UDPゴシック" w:hint="eastAsia"/>
                <w:b/>
                <w:color w:val="FF0000"/>
              </w:rPr>
              <w:t>5,500円</w:t>
            </w:r>
          </w:p>
        </w:tc>
      </w:tr>
      <w:tr w:rsidR="0011074B" w:rsidRPr="00F64DC5" w:rsidTr="0011074B">
        <w:tc>
          <w:tcPr>
            <w:tcW w:w="1515" w:type="dxa"/>
            <w:vMerge/>
          </w:tcPr>
          <w:p w:rsidR="0011074B" w:rsidRPr="00F64DC5" w:rsidRDefault="0011074B" w:rsidP="001107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5" w:type="dxa"/>
            <w:vMerge/>
          </w:tcPr>
          <w:p w:rsidR="0011074B" w:rsidRPr="00F64DC5" w:rsidRDefault="0011074B" w:rsidP="001107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11074B" w:rsidRPr="00F64DC5" w:rsidRDefault="0011074B" w:rsidP="0011074B">
            <w:pPr>
              <w:rPr>
                <w:rFonts w:ascii="BIZ UDPゴシック" w:eastAsia="BIZ UDPゴシック" w:hAnsi="BIZ UDPゴシック"/>
              </w:rPr>
            </w:pPr>
            <w:r w:rsidRPr="00F64DC5">
              <w:rPr>
                <w:rFonts w:ascii="BIZ UDPゴシック" w:eastAsia="BIZ UDPゴシック" w:hAnsi="BIZ UDPゴシック" w:hint="eastAsia"/>
              </w:rPr>
              <w:t>定期利用（1年）</w:t>
            </w:r>
          </w:p>
        </w:tc>
        <w:tc>
          <w:tcPr>
            <w:tcW w:w="1843" w:type="dxa"/>
          </w:tcPr>
          <w:p w:rsidR="0011074B" w:rsidRPr="00F64DC5" w:rsidRDefault="0011074B" w:rsidP="0011074B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 w:rsidRPr="0011074B">
              <w:rPr>
                <w:rFonts w:ascii="BIZ UDPゴシック" w:eastAsia="BIZ UDPゴシック" w:hAnsi="BIZ UDPゴシック" w:hint="eastAsia"/>
              </w:rPr>
              <w:t>10,000円</w:t>
            </w:r>
          </w:p>
        </w:tc>
        <w:tc>
          <w:tcPr>
            <w:tcW w:w="1922" w:type="dxa"/>
          </w:tcPr>
          <w:p w:rsidR="0011074B" w:rsidRPr="0011074B" w:rsidRDefault="0011074B" w:rsidP="0011074B">
            <w:pPr>
              <w:jc w:val="right"/>
              <w:rPr>
                <w:rFonts w:ascii="BIZ UDPゴシック" w:eastAsia="BIZ UDPゴシック" w:hAnsi="BIZ UDPゴシック" w:hint="eastAsia"/>
                <w:b/>
                <w:color w:val="FF0000"/>
              </w:rPr>
            </w:pPr>
            <w:r w:rsidRPr="0011074B">
              <w:rPr>
                <w:rFonts w:ascii="BIZ UDPゴシック" w:eastAsia="BIZ UDPゴシック" w:hAnsi="BIZ UDPゴシック" w:hint="eastAsia"/>
                <w:b/>
                <w:color w:val="FF0000"/>
              </w:rPr>
              <w:t>10,100円</w:t>
            </w:r>
          </w:p>
        </w:tc>
      </w:tr>
      <w:tr w:rsidR="0011074B" w:rsidRPr="00F64DC5" w:rsidTr="0011074B">
        <w:tc>
          <w:tcPr>
            <w:tcW w:w="2580" w:type="dxa"/>
            <w:gridSpan w:val="2"/>
            <w:vMerge w:val="restart"/>
            <w:vAlign w:val="center"/>
          </w:tcPr>
          <w:p w:rsidR="0011074B" w:rsidRPr="00F64DC5" w:rsidRDefault="0011074B" w:rsidP="0011074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原動機付自転車</w:t>
            </w:r>
          </w:p>
        </w:tc>
        <w:tc>
          <w:tcPr>
            <w:tcW w:w="1985" w:type="dxa"/>
          </w:tcPr>
          <w:p w:rsidR="0011074B" w:rsidRPr="00F64DC5" w:rsidRDefault="0011074B" w:rsidP="0011074B">
            <w:pPr>
              <w:rPr>
                <w:rFonts w:ascii="BIZ UDPゴシック" w:eastAsia="BIZ UDPゴシック" w:hAnsi="BIZ UDPゴシック"/>
              </w:rPr>
            </w:pPr>
            <w:r w:rsidRPr="00F64DC5">
              <w:rPr>
                <w:rFonts w:ascii="BIZ UDPゴシック" w:eastAsia="BIZ UDPゴシック" w:hAnsi="BIZ UDPゴシック" w:hint="eastAsia"/>
              </w:rPr>
              <w:t>定期利用（1月）</w:t>
            </w:r>
          </w:p>
        </w:tc>
        <w:tc>
          <w:tcPr>
            <w:tcW w:w="1843" w:type="dxa"/>
          </w:tcPr>
          <w:p w:rsidR="0011074B" w:rsidRPr="00F64DC5" w:rsidRDefault="0011074B" w:rsidP="0011074B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2,000円</w:t>
            </w:r>
          </w:p>
        </w:tc>
        <w:tc>
          <w:tcPr>
            <w:tcW w:w="1922" w:type="dxa"/>
          </w:tcPr>
          <w:p w:rsidR="0011074B" w:rsidRPr="0011074B" w:rsidRDefault="0011074B" w:rsidP="0011074B">
            <w:pPr>
              <w:jc w:val="right"/>
              <w:rPr>
                <w:rFonts w:ascii="BIZ UDPゴシック" w:eastAsia="BIZ UDPゴシック" w:hAnsi="BIZ UDPゴシック" w:hint="eastAsia"/>
                <w:b/>
                <w:color w:val="FF0000"/>
              </w:rPr>
            </w:pPr>
            <w:r w:rsidRPr="0011074B">
              <w:rPr>
                <w:rFonts w:ascii="BIZ UDPゴシック" w:eastAsia="BIZ UDPゴシック" w:hAnsi="BIZ UDPゴシック" w:hint="eastAsia"/>
                <w:b/>
                <w:color w:val="FF0000"/>
              </w:rPr>
              <w:t>2,030円</w:t>
            </w:r>
          </w:p>
        </w:tc>
      </w:tr>
      <w:tr w:rsidR="0011074B" w:rsidRPr="00F64DC5" w:rsidTr="00B10A28">
        <w:tc>
          <w:tcPr>
            <w:tcW w:w="2580" w:type="dxa"/>
            <w:gridSpan w:val="2"/>
            <w:vMerge/>
          </w:tcPr>
          <w:p w:rsidR="0011074B" w:rsidRPr="00F64DC5" w:rsidRDefault="0011074B" w:rsidP="001107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11074B" w:rsidRPr="00F64DC5" w:rsidRDefault="0011074B" w:rsidP="0011074B">
            <w:pPr>
              <w:rPr>
                <w:rFonts w:ascii="BIZ UDPゴシック" w:eastAsia="BIZ UDPゴシック" w:hAnsi="BIZ UDPゴシック"/>
              </w:rPr>
            </w:pPr>
            <w:r w:rsidRPr="00F64DC5">
              <w:rPr>
                <w:rFonts w:ascii="BIZ UDPゴシック" w:eastAsia="BIZ UDPゴシック" w:hAnsi="BIZ UDPゴシック" w:hint="eastAsia"/>
              </w:rPr>
              <w:t>定期利用（6月）</w:t>
            </w:r>
          </w:p>
        </w:tc>
        <w:tc>
          <w:tcPr>
            <w:tcW w:w="1843" w:type="dxa"/>
          </w:tcPr>
          <w:p w:rsidR="0011074B" w:rsidRPr="00F64DC5" w:rsidRDefault="0011074B" w:rsidP="0011074B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10,800円</w:t>
            </w:r>
          </w:p>
        </w:tc>
        <w:tc>
          <w:tcPr>
            <w:tcW w:w="1922" w:type="dxa"/>
          </w:tcPr>
          <w:p w:rsidR="0011074B" w:rsidRPr="0011074B" w:rsidRDefault="0011074B" w:rsidP="0011074B">
            <w:pPr>
              <w:jc w:val="right"/>
              <w:rPr>
                <w:rFonts w:ascii="BIZ UDPゴシック" w:eastAsia="BIZ UDPゴシック" w:hAnsi="BIZ UDPゴシック" w:hint="eastAsia"/>
                <w:b/>
                <w:color w:val="FF0000"/>
              </w:rPr>
            </w:pPr>
            <w:r w:rsidRPr="0011074B">
              <w:rPr>
                <w:rFonts w:ascii="BIZ UDPゴシック" w:eastAsia="BIZ UDPゴシック" w:hAnsi="BIZ UDPゴシック" w:hint="eastAsia"/>
                <w:b/>
                <w:color w:val="FF0000"/>
              </w:rPr>
              <w:t>11,000円</w:t>
            </w:r>
          </w:p>
        </w:tc>
      </w:tr>
      <w:tr w:rsidR="0011074B" w:rsidRPr="00F64DC5" w:rsidTr="00B10A28">
        <w:tc>
          <w:tcPr>
            <w:tcW w:w="2580" w:type="dxa"/>
            <w:gridSpan w:val="2"/>
            <w:vMerge/>
          </w:tcPr>
          <w:p w:rsidR="0011074B" w:rsidRPr="00F64DC5" w:rsidRDefault="0011074B" w:rsidP="001107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11074B" w:rsidRPr="00F64DC5" w:rsidRDefault="0011074B" w:rsidP="0011074B">
            <w:pPr>
              <w:rPr>
                <w:rFonts w:ascii="BIZ UDPゴシック" w:eastAsia="BIZ UDPゴシック" w:hAnsi="BIZ UDPゴシック"/>
              </w:rPr>
            </w:pPr>
            <w:r w:rsidRPr="00F64DC5">
              <w:rPr>
                <w:rFonts w:ascii="BIZ UDPゴシック" w:eastAsia="BIZ UDPゴシック" w:hAnsi="BIZ UDPゴシック" w:hint="eastAsia"/>
              </w:rPr>
              <w:t>定期利用（1年）</w:t>
            </w:r>
          </w:p>
        </w:tc>
        <w:tc>
          <w:tcPr>
            <w:tcW w:w="1843" w:type="dxa"/>
          </w:tcPr>
          <w:p w:rsidR="0011074B" w:rsidRPr="00F64DC5" w:rsidRDefault="0011074B" w:rsidP="0011074B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20,000円</w:t>
            </w:r>
          </w:p>
        </w:tc>
        <w:tc>
          <w:tcPr>
            <w:tcW w:w="1922" w:type="dxa"/>
          </w:tcPr>
          <w:p w:rsidR="0011074B" w:rsidRPr="0011074B" w:rsidRDefault="0011074B" w:rsidP="0011074B">
            <w:pPr>
              <w:jc w:val="right"/>
              <w:rPr>
                <w:rFonts w:ascii="BIZ UDPゴシック" w:eastAsia="BIZ UDPゴシック" w:hAnsi="BIZ UDPゴシック" w:hint="eastAsia"/>
                <w:b/>
                <w:color w:val="FF0000"/>
              </w:rPr>
            </w:pPr>
            <w:r w:rsidRPr="0011074B">
              <w:rPr>
                <w:rFonts w:ascii="BIZ UDPゴシック" w:eastAsia="BIZ UDPゴシック" w:hAnsi="BIZ UDPゴシック" w:hint="eastAsia"/>
                <w:b/>
                <w:color w:val="FF0000"/>
              </w:rPr>
              <w:t>20,300円</w:t>
            </w:r>
          </w:p>
        </w:tc>
      </w:tr>
    </w:tbl>
    <w:p w:rsidR="00AB3235" w:rsidRDefault="00AB3235" w:rsidP="00956F81">
      <w:pPr>
        <w:adjustRightInd w:val="0"/>
        <w:snapToGrid w:val="0"/>
        <w:spacing w:line="120" w:lineRule="atLeast"/>
        <w:ind w:firstLineChars="100" w:firstLine="210"/>
        <w:rPr>
          <w:rFonts w:ascii="BIZ UDPゴシック" w:eastAsia="BIZ UDPゴシック" w:hAnsi="BIZ UDPゴシック"/>
        </w:rPr>
      </w:pPr>
    </w:p>
    <w:p w:rsidR="00DA0556" w:rsidRPr="00060EC5" w:rsidRDefault="00B44498" w:rsidP="00B44498">
      <w:pPr>
        <w:jc w:val="left"/>
        <w:rPr>
          <w:rFonts w:ascii="BIZ UDPゴシック" w:eastAsia="BIZ UDPゴシック" w:hAnsi="BIZ UDPゴシック"/>
        </w:rPr>
      </w:pPr>
      <w:bookmarkStart w:id="1" w:name="_GoBack"/>
      <w:bookmarkEnd w:id="1"/>
      <w:r w:rsidRPr="00060EC5">
        <w:rPr>
          <w:rFonts w:ascii="BIZ UDPゴシック" w:eastAsia="BIZ UDPゴシック" w:hAnsi="BIZ UDPゴシック" w:hint="eastAsia"/>
        </w:rPr>
        <w:t xml:space="preserve">　</w:t>
      </w:r>
      <w:r w:rsidR="00060EC5">
        <w:rPr>
          <w:rFonts w:ascii="BIZ UDPゴシック" w:eastAsia="BIZ UDPゴシック" w:hAnsi="BIZ UDPゴシック" w:hint="eastAsia"/>
        </w:rPr>
        <w:t>※一時利用の料金改定はありません</w:t>
      </w:r>
    </w:p>
    <w:p w:rsidR="00B44498" w:rsidRDefault="00B44498" w:rsidP="00B44498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:rsidR="00060EC5" w:rsidRDefault="00060EC5" w:rsidP="00B44498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:rsidR="00060EC5" w:rsidRDefault="00060EC5" w:rsidP="00B44498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:rsidR="00060EC5" w:rsidRPr="00060EC5" w:rsidRDefault="00060EC5" w:rsidP="00B44498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:rsidR="00DA0556" w:rsidRPr="00060EC5" w:rsidRDefault="00E41C65" w:rsidP="00B44498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060EC5">
        <w:rPr>
          <w:rFonts w:ascii="BIZ UDPゴシック" w:eastAsia="BIZ UDPゴシック" w:hAnsi="BIZ UDPゴシック" w:hint="eastAsia"/>
        </w:rPr>
        <w:t xml:space="preserve">　　　　　　　　　　　　　　　　　　　お問い合わせ</w:t>
      </w:r>
    </w:p>
    <w:p w:rsidR="00956F81" w:rsidRPr="00060EC5" w:rsidRDefault="00956F81" w:rsidP="000B5268">
      <w:pPr>
        <w:ind w:firstLineChars="100" w:firstLine="210"/>
        <w:jc w:val="right"/>
        <w:rPr>
          <w:rFonts w:ascii="BIZ UDPゴシック" w:eastAsia="BIZ UDPゴシック" w:hAnsi="BIZ UDPゴシック"/>
        </w:rPr>
      </w:pPr>
      <w:r w:rsidRPr="00060EC5">
        <w:rPr>
          <w:rFonts w:ascii="BIZ UDPゴシック" w:eastAsia="BIZ UDPゴシック" w:hAnsi="BIZ UDPゴシック" w:hint="eastAsia"/>
        </w:rPr>
        <w:t xml:space="preserve">　上田市役所都市建設部管理課</w:t>
      </w:r>
      <w:r w:rsidR="006C24E8" w:rsidRPr="00060EC5">
        <w:rPr>
          <w:rFonts w:ascii="BIZ UDPゴシック" w:eastAsia="BIZ UDPゴシック" w:hAnsi="BIZ UDPゴシック" w:hint="eastAsia"/>
        </w:rPr>
        <w:t>庶務係</w:t>
      </w:r>
      <w:r w:rsidRPr="00060EC5">
        <w:rPr>
          <w:rFonts w:ascii="BIZ UDPゴシック" w:eastAsia="BIZ UDPゴシック" w:hAnsi="BIZ UDPゴシック" w:hint="eastAsia"/>
        </w:rPr>
        <w:t xml:space="preserve">　℡0268-23-5125</w:t>
      </w:r>
    </w:p>
    <w:sectPr w:rsidR="00956F81" w:rsidRPr="00060EC5" w:rsidSect="009E3148">
      <w:pgSz w:w="11906" w:h="16838" w:code="9"/>
      <w:pgMar w:top="1134" w:right="1134" w:bottom="425" w:left="1134" w:header="851" w:footer="992" w:gutter="0"/>
      <w:cols w:space="425"/>
      <w:docGrid w:type="line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EC5" w:rsidRDefault="00060EC5" w:rsidP="00060EC5">
      <w:r>
        <w:separator/>
      </w:r>
    </w:p>
  </w:endnote>
  <w:endnote w:type="continuationSeparator" w:id="0">
    <w:p w:rsidR="00060EC5" w:rsidRDefault="00060EC5" w:rsidP="0006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EC5" w:rsidRDefault="00060EC5" w:rsidP="00060EC5">
      <w:r>
        <w:separator/>
      </w:r>
    </w:p>
  </w:footnote>
  <w:footnote w:type="continuationSeparator" w:id="0">
    <w:p w:rsidR="00060EC5" w:rsidRDefault="00060EC5" w:rsidP="0006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2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5B"/>
    <w:rsid w:val="00010BD5"/>
    <w:rsid w:val="00047EFE"/>
    <w:rsid w:val="00060EC5"/>
    <w:rsid w:val="00097B7B"/>
    <w:rsid w:val="000B5268"/>
    <w:rsid w:val="000E1A6A"/>
    <w:rsid w:val="000E42C0"/>
    <w:rsid w:val="0011074B"/>
    <w:rsid w:val="00127ECA"/>
    <w:rsid w:val="00157D8C"/>
    <w:rsid w:val="00180B77"/>
    <w:rsid w:val="001D682A"/>
    <w:rsid w:val="001F1A95"/>
    <w:rsid w:val="00226121"/>
    <w:rsid w:val="00260A2F"/>
    <w:rsid w:val="00263BB6"/>
    <w:rsid w:val="00271A00"/>
    <w:rsid w:val="002D62F4"/>
    <w:rsid w:val="003B3A85"/>
    <w:rsid w:val="003C26BB"/>
    <w:rsid w:val="00401ED6"/>
    <w:rsid w:val="0044690F"/>
    <w:rsid w:val="004774C2"/>
    <w:rsid w:val="006036DF"/>
    <w:rsid w:val="00634543"/>
    <w:rsid w:val="0065520D"/>
    <w:rsid w:val="006605F4"/>
    <w:rsid w:val="006C24E8"/>
    <w:rsid w:val="00770D3E"/>
    <w:rsid w:val="007F5B16"/>
    <w:rsid w:val="00820177"/>
    <w:rsid w:val="008B158A"/>
    <w:rsid w:val="00955422"/>
    <w:rsid w:val="00956F81"/>
    <w:rsid w:val="009B1033"/>
    <w:rsid w:val="009E3148"/>
    <w:rsid w:val="00A0139B"/>
    <w:rsid w:val="00A330A5"/>
    <w:rsid w:val="00A72685"/>
    <w:rsid w:val="00AB3235"/>
    <w:rsid w:val="00AC3DA2"/>
    <w:rsid w:val="00B02969"/>
    <w:rsid w:val="00B07A50"/>
    <w:rsid w:val="00B44498"/>
    <w:rsid w:val="00B963DF"/>
    <w:rsid w:val="00C215A8"/>
    <w:rsid w:val="00C32993"/>
    <w:rsid w:val="00C77E65"/>
    <w:rsid w:val="00CB4B7A"/>
    <w:rsid w:val="00D76DD5"/>
    <w:rsid w:val="00DA0556"/>
    <w:rsid w:val="00DD6ABB"/>
    <w:rsid w:val="00DE179E"/>
    <w:rsid w:val="00DE5CA4"/>
    <w:rsid w:val="00E21200"/>
    <w:rsid w:val="00E41C65"/>
    <w:rsid w:val="00E5280E"/>
    <w:rsid w:val="00E640CC"/>
    <w:rsid w:val="00E82C5B"/>
    <w:rsid w:val="00EA0BF3"/>
    <w:rsid w:val="00F4651C"/>
    <w:rsid w:val="00F64DC5"/>
    <w:rsid w:val="00F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1CBAAA"/>
  <w15:docId w15:val="{CC4EB653-E6A2-4C74-8B6C-49F2DFB2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21200"/>
  </w:style>
  <w:style w:type="character" w:customStyle="1" w:styleId="a7">
    <w:name w:val="日付 (文字)"/>
    <w:basedOn w:val="a0"/>
    <w:link w:val="a6"/>
    <w:uiPriority w:val="99"/>
    <w:semiHidden/>
    <w:rsid w:val="00E21200"/>
  </w:style>
  <w:style w:type="paragraph" w:styleId="a8">
    <w:name w:val="header"/>
    <w:basedOn w:val="a"/>
    <w:link w:val="a9"/>
    <w:uiPriority w:val="99"/>
    <w:unhideWhenUsed/>
    <w:rsid w:val="00060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0EC5"/>
  </w:style>
  <w:style w:type="paragraph" w:styleId="aa">
    <w:name w:val="footer"/>
    <w:basedOn w:val="a"/>
    <w:link w:val="ab"/>
    <w:uiPriority w:val="99"/>
    <w:unhideWhenUsed/>
    <w:rsid w:val="00060E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管理課</cp:lastModifiedBy>
  <cp:revision>7</cp:revision>
  <cp:lastPrinted>2019-09-02T05:08:00Z</cp:lastPrinted>
  <dcterms:created xsi:type="dcterms:W3CDTF">2019-09-18T02:18:00Z</dcterms:created>
  <dcterms:modified xsi:type="dcterms:W3CDTF">2019-09-18T02:37:00Z</dcterms:modified>
</cp:coreProperties>
</file>