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9C" w:rsidRDefault="00EA009C">
      <w:pPr>
        <w:rPr>
          <w:rFonts w:ascii="UD デジタル 教科書体 NP-R" w:eastAsia="UD デジタル 教科書体 NP-R" w:hAnsi="ＭＳ ゴシック" w:cs="ＭＳ Ｐゴシック"/>
          <w:kern w:val="0"/>
          <w:sz w:val="28"/>
          <w:szCs w:val="28"/>
          <w:shd w:val="pct15" w:color="auto" w:fill="FFFFFF"/>
        </w:rPr>
      </w:pPr>
      <w:bookmarkStart w:id="0" w:name="RANGE!A1:E356"/>
      <w:r w:rsidRPr="00F2336B">
        <w:rPr>
          <w:rFonts w:ascii="UD デジタル 教科書体 NP-R" w:eastAsia="UD デジタル 教科書体 NP-R" w:hAnsi="ＭＳ ゴシック" w:cs="ＭＳ Ｐゴシック" w:hint="eastAsia"/>
          <w:kern w:val="0"/>
          <w:sz w:val="28"/>
          <w:szCs w:val="28"/>
          <w:shd w:val="pct15" w:color="auto" w:fill="FFFFFF"/>
        </w:rPr>
        <w:t>【指定</w:t>
      </w:r>
      <w:r w:rsidR="00F40FF8">
        <w:rPr>
          <w:rFonts w:ascii="UD デジタル 教科書体 NP-R" w:eastAsia="UD デジタル 教科書体 NP-R" w:hAnsi="ＭＳ ゴシック" w:cs="ＭＳ Ｐゴシック" w:hint="eastAsia"/>
          <w:kern w:val="0"/>
          <w:sz w:val="28"/>
          <w:szCs w:val="28"/>
          <w:shd w:val="pct15" w:color="auto" w:fill="FFFFFF"/>
        </w:rPr>
        <w:t>障害児</w:t>
      </w:r>
      <w:r w:rsidRPr="00F2336B">
        <w:rPr>
          <w:rFonts w:ascii="UD デジタル 教科書体 NP-R" w:eastAsia="UD デジタル 教科書体 NP-R" w:hAnsi="ＭＳ ゴシック" w:cs="ＭＳ Ｐゴシック" w:hint="eastAsia"/>
          <w:kern w:val="0"/>
          <w:sz w:val="28"/>
          <w:szCs w:val="28"/>
          <w:shd w:val="pct15" w:color="auto" w:fill="FFFFFF"/>
        </w:rPr>
        <w:t>相談支援事業所】自己点検</w:t>
      </w:r>
      <w:bookmarkEnd w:id="0"/>
      <w:r w:rsidR="00D6710F">
        <w:rPr>
          <w:rFonts w:ascii="UD デジタル 教科書体 NP-R" w:eastAsia="UD デジタル 教科書体 NP-R" w:hAnsi="ＭＳ ゴシック" w:cs="ＭＳ Ｐゴシック" w:hint="eastAsia"/>
          <w:kern w:val="0"/>
          <w:sz w:val="28"/>
          <w:szCs w:val="28"/>
          <w:shd w:val="pct15" w:color="auto" w:fill="FFFFFF"/>
        </w:rPr>
        <w:t>シート</w:t>
      </w:r>
      <w:bookmarkStart w:id="1" w:name="_GoBack"/>
      <w:bookmarkEnd w:id="1"/>
    </w:p>
    <w:p w:rsidR="000A4E73" w:rsidRPr="00F2336B" w:rsidRDefault="000A4E73">
      <w:pPr>
        <w:rPr>
          <w:rFonts w:ascii="UD デジタル 教科書体 NP-R" w:eastAsia="UD デジタル 教科書体 NP-R" w:hAnsi="ＭＳ ゴシック" w:cs="ＭＳ Ｐゴシック"/>
          <w:kern w:val="0"/>
          <w:sz w:val="28"/>
          <w:szCs w:val="28"/>
          <w:shd w:val="pct15" w:color="auto" w:fill="FFFFFF"/>
        </w:rPr>
      </w:pPr>
    </w:p>
    <w:p w:rsidR="00B1017B" w:rsidRPr="00B91139" w:rsidRDefault="00B1017B" w:rsidP="00C64688">
      <w:pPr>
        <w:ind w:left="840" w:hangingChars="400" w:hanging="840"/>
        <w:rPr>
          <w:rFonts w:ascii="UD デジタル 教科書体 NP-R" w:eastAsia="UD デジタル 教科書体 NP-R"/>
        </w:rPr>
      </w:pPr>
      <w:r>
        <w:rPr>
          <w:rFonts w:ascii="UD デジタル 教科書体 NP-R" w:eastAsia="UD デジタル 教科書体 NP-R" w:hint="eastAsia"/>
        </w:rPr>
        <w:t>根拠法：</w:t>
      </w:r>
      <w:r w:rsidR="006F3179">
        <w:rPr>
          <w:rFonts w:ascii="UD デジタル 教科書体 NP-R" w:eastAsia="UD デジタル 教科書体 NP-R" w:hint="eastAsia"/>
        </w:rPr>
        <w:t>児童福祉法に基づく指定障害児相談支援の</w:t>
      </w:r>
      <w:r>
        <w:rPr>
          <w:rFonts w:ascii="UD デジタル 教科書体 NP-R" w:eastAsia="UD デジタル 教科書体 NP-R" w:hint="eastAsia"/>
        </w:rPr>
        <w:t>事業の人員及び</w:t>
      </w:r>
      <w:r w:rsidR="00C64688">
        <w:rPr>
          <w:rFonts w:ascii="UD デジタル 教科書体 NP-R" w:eastAsia="UD デジタル 教科書体 NP-R" w:hint="eastAsia"/>
        </w:rPr>
        <w:t>運営に関する基準</w:t>
      </w:r>
      <w:r w:rsidRPr="00B91139">
        <w:rPr>
          <w:rFonts w:ascii="UD デジタル 教科書体 NP-R" w:eastAsia="UD デジタル 教科書体 NP-R" w:hint="eastAsia"/>
        </w:rPr>
        <w:t xml:space="preserve"> </w:t>
      </w:r>
    </w:p>
    <w:tbl>
      <w:tblPr>
        <w:tblW w:w="10788" w:type="dxa"/>
        <w:tblInd w:w="84" w:type="dxa"/>
        <w:tblCellMar>
          <w:left w:w="99" w:type="dxa"/>
          <w:right w:w="99" w:type="dxa"/>
        </w:tblCellMar>
        <w:tblLook w:val="04A0" w:firstRow="1" w:lastRow="0" w:firstColumn="1" w:lastColumn="0" w:noHBand="0" w:noVBand="1"/>
      </w:tblPr>
      <w:tblGrid>
        <w:gridCol w:w="1343"/>
        <w:gridCol w:w="11"/>
        <w:gridCol w:w="7806"/>
        <w:gridCol w:w="13"/>
        <w:gridCol w:w="482"/>
        <w:gridCol w:w="39"/>
        <w:gridCol w:w="6"/>
        <w:gridCol w:w="530"/>
        <w:gridCol w:w="558"/>
      </w:tblGrid>
      <w:tr w:rsidR="006C6E4A" w:rsidRPr="00B91139" w:rsidTr="00AC5E23">
        <w:trPr>
          <w:trHeight w:val="454"/>
        </w:trPr>
        <w:tc>
          <w:tcPr>
            <w:tcW w:w="1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06" w:type="dxa"/>
            <w:tcBorders>
              <w:top w:val="single" w:sz="4" w:space="0" w:color="auto"/>
              <w:left w:val="nil"/>
              <w:bottom w:val="single" w:sz="4" w:space="0" w:color="auto"/>
              <w:right w:val="single" w:sz="4" w:space="0" w:color="auto"/>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628" w:type="dxa"/>
            <w:gridSpan w:val="6"/>
            <w:tcBorders>
              <w:top w:val="single" w:sz="4" w:space="0" w:color="auto"/>
              <w:left w:val="nil"/>
              <w:bottom w:val="single" w:sz="4" w:space="0" w:color="auto"/>
              <w:right w:val="single" w:sz="4" w:space="0" w:color="000000"/>
            </w:tcBorders>
            <w:shd w:val="clear" w:color="auto" w:fill="auto"/>
            <w:vAlign w:val="center"/>
            <w:hideMark/>
          </w:tcPr>
          <w:p w:rsidR="006C6E4A" w:rsidRPr="00B91139" w:rsidRDefault="006C6E4A"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回答</w:t>
            </w:r>
          </w:p>
        </w:tc>
      </w:tr>
      <w:tr w:rsidR="00EA009C" w:rsidRPr="00B91139" w:rsidTr="00AC5E23">
        <w:trPr>
          <w:trHeight w:val="454"/>
        </w:trPr>
        <w:tc>
          <w:tcPr>
            <w:tcW w:w="916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EA009C" w:rsidP="00EA009C">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第１　基本方針</w:t>
            </w:r>
          </w:p>
        </w:tc>
        <w:tc>
          <w:tcPr>
            <w:tcW w:w="534"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はい</w:t>
            </w:r>
          </w:p>
        </w:tc>
        <w:tc>
          <w:tcPr>
            <w:tcW w:w="53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ind w:leftChars="-10" w:left="-21" w:rightChars="-31" w:right="-65"/>
              <w:jc w:val="center"/>
              <w:rPr>
                <w:rFonts w:ascii="UD デジタル 教科書体 NP-R" w:eastAsia="UD デジタル 教科書体 NP-R" w:hAnsi="ＭＳ Ｐ明朝" w:cs="ＭＳ Ｐゴシック"/>
                <w:kern w:val="0"/>
                <w:sz w:val="14"/>
                <w:szCs w:val="20"/>
              </w:rPr>
            </w:pPr>
            <w:r w:rsidRPr="00B91139">
              <w:rPr>
                <w:rFonts w:ascii="UD デジタル 教科書体 NP-R" w:eastAsia="UD デジタル 教科書体 NP-R" w:hAnsi="ＭＳ Ｐ明朝" w:cs="ＭＳ Ｐゴシック" w:hint="eastAsia"/>
                <w:kern w:val="0"/>
                <w:sz w:val="14"/>
                <w:szCs w:val="20"/>
              </w:rPr>
              <w:t>いいえ</w:t>
            </w:r>
          </w:p>
        </w:tc>
        <w:tc>
          <w:tcPr>
            <w:tcW w:w="5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EA009C" w:rsidRPr="00B91139" w:rsidRDefault="007F06D3" w:rsidP="007F06D3">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EA009C" w:rsidRPr="00B91139" w:rsidTr="00AC5E23">
        <w:trPr>
          <w:trHeight w:val="340"/>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EA009C" w:rsidRPr="00DF7B27" w:rsidRDefault="00756D23" w:rsidP="006C6E4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w:t>
            </w:r>
            <w:r w:rsidR="003740B9" w:rsidRPr="00DF7B27">
              <w:rPr>
                <w:rFonts w:ascii="UD デジタル 教科書体 NP-R" w:eastAsia="UD デジタル 教科書体 NP-R" w:hAnsi="ＭＳ Ｐ明朝" w:cs="ＭＳ Ｐゴシック" w:hint="eastAsia"/>
                <w:kern w:val="0"/>
                <w:sz w:val="20"/>
                <w:szCs w:val="20"/>
              </w:rPr>
              <w:t>第2条</w:t>
            </w:r>
            <w:r w:rsidRPr="00DF7B27">
              <w:rPr>
                <w:rFonts w:ascii="UD デジタル 教科書体 NP-R" w:eastAsia="UD デジタル 教科書体 NP-R" w:hAnsi="ＭＳ Ｐ明朝" w:cs="ＭＳ Ｐゴシック" w:hint="eastAsia"/>
                <w:kern w:val="0"/>
                <w:sz w:val="20"/>
                <w:szCs w:val="20"/>
              </w:rPr>
              <w:t>)</w:t>
            </w:r>
          </w:p>
        </w:tc>
        <w:tc>
          <w:tcPr>
            <w:tcW w:w="7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6FF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の保護者（利用者等）の意思及び人格を尊重し、常に当該利用者等の立場に立って行われていますか。</w:t>
            </w:r>
            <w:r w:rsidR="003740B9">
              <w:rPr>
                <w:rFonts w:ascii="UD デジタル 教科書体 NP-R" w:eastAsia="UD デジタル 教科書体 NP-R" w:hAnsi="ＭＳ Ｐ明朝" w:cs="ＭＳ Ｐゴシック" w:hint="eastAsia"/>
                <w:kern w:val="0"/>
                <w:sz w:val="20"/>
                <w:szCs w:val="20"/>
              </w:rPr>
              <w:t xml:space="preserve">　</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491"/>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nil"/>
              <w:left w:val="single" w:sz="4" w:space="0" w:color="auto"/>
              <w:bottom w:val="nil"/>
              <w:right w:val="single" w:sz="4" w:space="0" w:color="auto"/>
            </w:tcBorders>
            <w:shd w:val="clear" w:color="auto" w:fill="auto"/>
            <w:vAlign w:val="center"/>
            <w:hideMark/>
          </w:tcPr>
          <w:p w:rsidR="00EA009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が自立した日常生活又は社会生活を営むことができるように配慮して行われていますか。</w:t>
            </w:r>
            <w:r w:rsidR="003740B9">
              <w:rPr>
                <w:rFonts w:ascii="UD デジタル 教科書体 NP-R" w:eastAsia="UD デジタル 教科書体 NP-R" w:hAnsi="ＭＳ Ｐ明朝" w:cs="ＭＳ Ｐゴシック" w:hint="eastAsia"/>
                <w:kern w:val="0"/>
                <w:sz w:val="20"/>
                <w:szCs w:val="20"/>
              </w:rPr>
              <w:t xml:space="preserve">　</w:t>
            </w:r>
          </w:p>
        </w:tc>
        <w:tc>
          <w:tcPr>
            <w:tcW w:w="5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nil"/>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nil"/>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nil"/>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bottom w:val="nil"/>
              <w:right w:val="single" w:sz="4" w:space="0" w:color="auto"/>
            </w:tcBorders>
            <w:shd w:val="clear" w:color="auto" w:fill="auto"/>
            <w:vAlign w:val="center"/>
            <w:hideMark/>
          </w:tcPr>
          <w:p w:rsidR="00EA009C" w:rsidRPr="00B91139" w:rsidRDefault="00EA009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の心身の状況、その置かれている環境等に応じて、</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等の選択に基づき、適切な保健、医療、福祉、就労支援、教育等のサービス（以下「福祉サービス等」という。）が、多様な事業者から、総合的かつ効率的に提供されるよう配慮して行われていますか。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w:t>
            </w:r>
            <w:r w:rsidR="00631DC6">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等に提供される福祉サービス等が特定の種類又は特定の障害福祉サービス事業を行う者に不当に偏ることのないよう、公正中立に行われていますか。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（５）市</w:t>
            </w:r>
            <w:r w:rsidR="00972D72">
              <w:rPr>
                <w:rFonts w:ascii="UD デジタル 教科書体 NP-R" w:eastAsia="UD デジタル 教科書体 NP-R" w:hAnsi="ＭＳ Ｐ明朝" w:cs="ＭＳ Ｐゴシック" w:hint="eastAsia"/>
                <w:kern w:val="0"/>
                <w:sz w:val="20"/>
                <w:szCs w:val="20"/>
              </w:rPr>
              <w:t>、</w:t>
            </w:r>
            <w:r w:rsidR="00631DC6">
              <w:rPr>
                <w:rFonts w:ascii="UD デジタル 教科書体 NP-R" w:eastAsia="UD デジタル 教科書体 NP-R" w:hAnsi="ＭＳ Ｐ明朝" w:cs="ＭＳ Ｐゴシック" w:hint="eastAsia"/>
                <w:kern w:val="0"/>
                <w:sz w:val="20"/>
                <w:szCs w:val="20"/>
              </w:rPr>
              <w:t>障害児通所支援</w:t>
            </w:r>
            <w:r w:rsidRPr="00B91139">
              <w:rPr>
                <w:rFonts w:ascii="UD デジタル 教科書体 NP-R" w:eastAsia="UD デジタル 教科書体 NP-R" w:hAnsi="ＭＳ Ｐ明朝" w:cs="ＭＳ Ｐゴシック" w:hint="eastAsia"/>
                <w:kern w:val="0"/>
                <w:sz w:val="20"/>
                <w:szCs w:val="20"/>
              </w:rPr>
              <w:t>事業を行う者等との連携を図り、地域において必要な社会資源の改善及び開発に努めていますか。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444"/>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40"/>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（６）自らその提供する</w:t>
            </w:r>
            <w:r w:rsidR="00631DC6">
              <w:rPr>
                <w:rFonts w:ascii="UD デジタル 教科書体 NP-R" w:eastAsia="UD デジタル 教科書体 NP-R" w:hAnsi="ＭＳ Ｐ明朝" w:cs="ＭＳ Ｐゴシック" w:hint="eastAsia"/>
                <w:kern w:val="0"/>
                <w:sz w:val="20"/>
                <w:szCs w:val="20"/>
              </w:rPr>
              <w:t>指定障害児</w:t>
            </w:r>
            <w:r w:rsidRPr="00B91139">
              <w:rPr>
                <w:rFonts w:ascii="UD デジタル 教科書体 NP-R" w:eastAsia="UD デジタル 教科書体 NP-R" w:hAnsi="ＭＳ Ｐ明朝" w:cs="ＭＳ Ｐゴシック" w:hint="eastAsia"/>
                <w:kern w:val="0"/>
                <w:sz w:val="20"/>
                <w:szCs w:val="20"/>
              </w:rPr>
              <w:t>相談支援の評価を行い、常にその改善が図られていますか。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EA009C"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6C6E4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rsidR="00EA009C" w:rsidRPr="00B91139" w:rsidRDefault="00EA009C"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1615E8" w:rsidRPr="00B91139" w:rsidTr="00AC5E23">
        <w:trPr>
          <w:trHeight w:val="1112"/>
        </w:trPr>
        <w:tc>
          <w:tcPr>
            <w:tcW w:w="1354" w:type="dxa"/>
            <w:gridSpan w:val="2"/>
            <w:tcBorders>
              <w:top w:val="nil"/>
              <w:left w:val="single" w:sz="4" w:space="0" w:color="auto"/>
              <w:bottom w:val="nil"/>
              <w:right w:val="single" w:sz="4" w:space="0" w:color="auto"/>
            </w:tcBorders>
            <w:vAlign w:val="center"/>
          </w:tcPr>
          <w:p w:rsidR="001615E8" w:rsidRPr="00B91139" w:rsidRDefault="001615E8"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tcBorders>
              <w:top w:val="nil"/>
              <w:left w:val="single" w:sz="4" w:space="0" w:color="auto"/>
              <w:bottom w:val="single" w:sz="4" w:space="0" w:color="000000"/>
              <w:right w:val="single" w:sz="4" w:space="0" w:color="auto"/>
            </w:tcBorders>
            <w:vAlign w:val="center"/>
          </w:tcPr>
          <w:p w:rsidR="001615E8" w:rsidRDefault="001615E8"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（7）</w:t>
            </w:r>
            <w:r w:rsidR="00631DC6">
              <w:rPr>
                <w:rFonts w:ascii="UD デジタル 教科書体 NP-R" w:eastAsia="UD デジタル 教科書体 NP-R" w:hAnsi="ＭＳ Ｐ明朝" w:cs="ＭＳ Ｐゴシック" w:hint="eastAsia"/>
                <w:kern w:val="0"/>
                <w:sz w:val="20"/>
                <w:szCs w:val="20"/>
              </w:rPr>
              <w:t>障害児</w:t>
            </w:r>
            <w:r>
              <w:rPr>
                <w:rFonts w:ascii="UD デジタル 教科書体 NP-R" w:eastAsia="UD デジタル 教科書体 NP-R" w:hAnsi="ＭＳ Ｐ明朝" w:cs="ＭＳ Ｐゴシック" w:hint="eastAsia"/>
                <w:kern w:val="0"/>
                <w:sz w:val="20"/>
                <w:szCs w:val="20"/>
              </w:rPr>
              <w:t>の人権の擁護、虐待の防止等のため、必要な体制の整備を行うとともに、その従業者に対し、研修を実施する等の措置を講じるよう努めていますか。</w:t>
            </w:r>
          </w:p>
          <w:p w:rsidR="001615E8" w:rsidRPr="00B91139" w:rsidRDefault="004327BE"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w:t>
            </w:r>
            <w:r w:rsidR="001615E8">
              <w:rPr>
                <w:rFonts w:ascii="UD デジタル 教科書体 NP-R" w:eastAsia="UD デジタル 教科書体 NP-R" w:hAnsi="ＭＳ Ｐ明朝" w:cs="ＭＳ Ｐゴシック" w:hint="eastAsia"/>
                <w:kern w:val="0"/>
                <w:sz w:val="20"/>
                <w:szCs w:val="20"/>
              </w:rPr>
              <w:t>＊</w:t>
            </w:r>
            <w:r w:rsidR="006D00DF">
              <w:rPr>
                <w:rFonts w:ascii="UD デジタル 教科書体 NP-R" w:eastAsia="UD デジタル 教科書体 NP-R" w:hAnsi="ＭＳ Ｐ明朝" w:cs="ＭＳ Ｐゴシック" w:hint="eastAsia"/>
                <w:kern w:val="0"/>
                <w:sz w:val="20"/>
                <w:szCs w:val="20"/>
              </w:rPr>
              <w:t>令和4年度から義務化＊</w:t>
            </w:r>
          </w:p>
        </w:tc>
        <w:tc>
          <w:tcPr>
            <w:tcW w:w="534" w:type="dxa"/>
            <w:gridSpan w:val="3"/>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single" w:sz="4" w:space="0" w:color="auto"/>
              <w:bottom w:val="single" w:sz="4" w:space="0" w:color="000000"/>
              <w:right w:val="single" w:sz="4" w:space="0" w:color="auto"/>
            </w:tcBorders>
            <w:vAlign w:val="center"/>
          </w:tcPr>
          <w:p w:rsidR="001615E8" w:rsidRPr="00B91139" w:rsidRDefault="001615E8"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6D00DF" w:rsidRPr="00B91139" w:rsidTr="00AC5E23">
        <w:trPr>
          <w:trHeight w:val="858"/>
        </w:trPr>
        <w:tc>
          <w:tcPr>
            <w:tcW w:w="1354" w:type="dxa"/>
            <w:gridSpan w:val="2"/>
            <w:tcBorders>
              <w:top w:val="nil"/>
              <w:left w:val="single" w:sz="4" w:space="0" w:color="auto"/>
              <w:bottom w:val="nil"/>
              <w:right w:val="single" w:sz="4" w:space="0" w:color="auto"/>
            </w:tcBorders>
            <w:vAlign w:val="center"/>
          </w:tcPr>
          <w:p w:rsidR="006D00DF" w:rsidRPr="00B91139" w:rsidRDefault="006D00DF" w:rsidP="006C6E4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tcBorders>
              <w:top w:val="nil"/>
              <w:left w:val="single" w:sz="4" w:space="0" w:color="auto"/>
              <w:bottom w:val="single" w:sz="4" w:space="0" w:color="000000"/>
              <w:right w:val="single" w:sz="4" w:space="0" w:color="auto"/>
            </w:tcBorders>
            <w:vAlign w:val="center"/>
          </w:tcPr>
          <w:p w:rsidR="006D00DF" w:rsidRDefault="008C1011" w:rsidP="006C6E4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（8）指定</w:t>
            </w:r>
            <w:r w:rsidR="00631DC6">
              <w:rPr>
                <w:rFonts w:ascii="UD デジタル 教科書体 NP-R" w:eastAsia="UD デジタル 教科書体 NP-R" w:hAnsi="ＭＳ Ｐ明朝" w:cs="ＭＳ Ｐゴシック" w:hint="eastAsia"/>
                <w:kern w:val="0"/>
                <w:sz w:val="20"/>
                <w:szCs w:val="20"/>
              </w:rPr>
              <w:t>障害児相談支援</w:t>
            </w:r>
            <w:r>
              <w:rPr>
                <w:rFonts w:ascii="UD デジタル 教科書体 NP-R" w:eastAsia="UD デジタル 教科書体 NP-R" w:hAnsi="ＭＳ Ｐ明朝" w:cs="ＭＳ Ｐゴシック" w:hint="eastAsia"/>
                <w:kern w:val="0"/>
                <w:sz w:val="20"/>
                <w:szCs w:val="20"/>
              </w:rPr>
              <w:t>の提供の終了に際しては、利用者又は家族に対して適切な援助を行うとともに、福祉サービス等を提供する者との密接な連携に努めていますか。</w:t>
            </w:r>
          </w:p>
        </w:tc>
        <w:tc>
          <w:tcPr>
            <w:tcW w:w="534" w:type="dxa"/>
            <w:gridSpan w:val="3"/>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single" w:sz="4" w:space="0" w:color="auto"/>
              <w:bottom w:val="single" w:sz="4" w:space="0" w:color="000000"/>
              <w:right w:val="single" w:sz="4" w:space="0" w:color="auto"/>
            </w:tcBorders>
            <w:vAlign w:val="center"/>
          </w:tcPr>
          <w:p w:rsidR="006D00DF" w:rsidRPr="00B91139" w:rsidRDefault="006D00DF" w:rsidP="000A4E73">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6D00DF" w:rsidTr="00AC5E23">
        <w:trPr>
          <w:trHeight w:val="454"/>
        </w:trPr>
        <w:tc>
          <w:tcPr>
            <w:tcW w:w="9160" w:type="dxa"/>
            <w:gridSpan w:val="3"/>
            <w:tcBorders>
              <w:top w:val="single" w:sz="4" w:space="0" w:color="auto"/>
              <w:left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第２　人員に関する基準</w:t>
            </w:r>
          </w:p>
        </w:tc>
        <w:tc>
          <w:tcPr>
            <w:tcW w:w="540" w:type="dxa"/>
            <w:gridSpan w:val="4"/>
            <w:tcBorders>
              <w:top w:val="single" w:sz="4" w:space="0" w:color="auto"/>
              <w:left w:val="single" w:sz="4" w:space="0" w:color="auto"/>
              <w:right w:val="single" w:sz="4" w:space="0" w:color="auto"/>
            </w:tcBorders>
            <w:shd w:val="clear" w:color="auto" w:fill="EAF1DD" w:themeFill="accent3" w:themeFillTint="33"/>
            <w:vAlign w:val="center"/>
          </w:tcPr>
          <w:p w:rsidR="009B27CA" w:rsidRPr="009B27CA" w:rsidRDefault="009B27CA" w:rsidP="009B27CA">
            <w:pPr>
              <w:widowControl/>
              <w:snapToGrid w:val="0"/>
              <w:rPr>
                <w:rFonts w:ascii="UD デジタル 教科書体 NP-R" w:eastAsia="UD デジタル 教科書体 NP-R" w:hAnsi="ＭＳ Ｐ明朝" w:cs="ＭＳ Ｐゴシック"/>
                <w:kern w:val="0"/>
                <w:sz w:val="16"/>
                <w:szCs w:val="16"/>
              </w:rPr>
            </w:pPr>
            <w:r w:rsidRPr="009B27CA">
              <w:rPr>
                <w:rFonts w:ascii="UD デジタル 教科書体 NP-R" w:eastAsia="UD デジタル 教科書体 NP-R" w:hAnsi="ＭＳ Ｐ明朝" w:cs="ＭＳ Ｐゴシック" w:hint="eastAsia"/>
                <w:kern w:val="0"/>
                <w:sz w:val="16"/>
                <w:szCs w:val="16"/>
              </w:rPr>
              <w:t>はい</w:t>
            </w:r>
          </w:p>
        </w:tc>
        <w:tc>
          <w:tcPr>
            <w:tcW w:w="530" w:type="dxa"/>
            <w:tcBorders>
              <w:top w:val="single" w:sz="4" w:space="0" w:color="auto"/>
              <w:left w:val="single" w:sz="4" w:space="0" w:color="auto"/>
              <w:right w:val="single" w:sz="4" w:space="0" w:color="auto"/>
            </w:tcBorders>
            <w:shd w:val="clear" w:color="auto" w:fill="EAF1DD" w:themeFill="accent3" w:themeFillTint="33"/>
            <w:vAlign w:val="center"/>
          </w:tcPr>
          <w:p w:rsidR="009B27CA" w:rsidRPr="009B27CA" w:rsidRDefault="009B27CA" w:rsidP="009B27CA">
            <w:pPr>
              <w:widowControl/>
              <w:snapToGrid w:val="0"/>
              <w:ind w:leftChars="-6" w:left="-13" w:rightChars="-38" w:right="-80"/>
              <w:rPr>
                <w:rFonts w:ascii="UD デジタル 教科書体 NP-R" w:eastAsia="UD デジタル 教科書体 NP-R" w:hAnsi="ＭＳ Ｐ明朝" w:cs="ＭＳ Ｐゴシック"/>
                <w:kern w:val="0"/>
                <w:sz w:val="14"/>
                <w:szCs w:val="14"/>
              </w:rPr>
            </w:pPr>
            <w:r w:rsidRPr="00B91139">
              <w:rPr>
                <w:rFonts w:ascii="UD デジタル 教科書体 NP-R" w:eastAsia="UD デジタル 教科書体 NP-R" w:hAnsi="ＭＳ Ｐ明朝" w:cs="ＭＳ Ｐゴシック" w:hint="eastAsia"/>
                <w:kern w:val="0"/>
                <w:sz w:val="14"/>
                <w:szCs w:val="20"/>
              </w:rPr>
              <w:t>いいえ</w:t>
            </w:r>
          </w:p>
        </w:tc>
        <w:tc>
          <w:tcPr>
            <w:tcW w:w="558" w:type="dxa"/>
            <w:tcBorders>
              <w:top w:val="single" w:sz="4" w:space="0" w:color="auto"/>
              <w:left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16"/>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9B27CA" w:rsidRPr="00B91139" w:rsidTr="00AC5E23">
        <w:trPr>
          <w:trHeight w:val="325"/>
        </w:trPr>
        <w:tc>
          <w:tcPr>
            <w:tcW w:w="1354" w:type="dxa"/>
            <w:gridSpan w:val="2"/>
            <w:vMerge w:val="restart"/>
            <w:tcBorders>
              <w:top w:val="single" w:sz="4" w:space="0" w:color="auto"/>
              <w:left w:val="single" w:sz="4" w:space="0" w:color="auto"/>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従業者</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(第3条)</w:t>
            </w:r>
          </w:p>
        </w:tc>
        <w:tc>
          <w:tcPr>
            <w:tcW w:w="7806" w:type="dxa"/>
            <w:vMerge w:val="restart"/>
            <w:tcBorders>
              <w:top w:val="single" w:sz="4" w:space="0" w:color="auto"/>
              <w:left w:val="single" w:sz="4" w:space="0" w:color="auto"/>
              <w:right w:val="single" w:sz="4" w:space="0" w:color="auto"/>
            </w:tcBorders>
            <w:shd w:val="clear" w:color="auto" w:fill="auto"/>
            <w:vAlign w:val="center"/>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事業所ごとに専らその職務に従事する相談支援専門員を置いていますか。</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ただし、業務に支障がない場合は、当該事業所の他の職務に従事させ、又は他の事業所、施設等の職務に従事させることができる。</w:t>
            </w:r>
          </w:p>
        </w:tc>
        <w:tc>
          <w:tcPr>
            <w:tcW w:w="5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18"/>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01"/>
        </w:trPr>
        <w:tc>
          <w:tcPr>
            <w:tcW w:w="1354" w:type="dxa"/>
            <w:gridSpan w:val="2"/>
            <w:vMerge/>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相談支援専門員の員数は、計画相談支援対象障害者</w:t>
            </w:r>
            <w:r w:rsidR="006F3179">
              <w:rPr>
                <w:rFonts w:ascii="UD デジタル 教科書体 NP-R" w:eastAsia="UD デジタル 教科書体 NP-R" w:hAnsi="ＭＳ Ｐ明朝" w:cs="ＭＳ Ｐゴシック" w:hint="eastAsia"/>
                <w:kern w:val="0"/>
                <w:sz w:val="20"/>
                <w:szCs w:val="20"/>
              </w:rPr>
              <w:t>等</w:t>
            </w:r>
            <w:r>
              <w:rPr>
                <w:rFonts w:ascii="UD デジタル 教科書体 NP-R" w:eastAsia="UD デジタル 教科書体 NP-R" w:hAnsi="ＭＳ Ｐ明朝" w:cs="ＭＳ Ｐゴシック" w:hint="eastAsia"/>
                <w:kern w:val="0"/>
                <w:sz w:val="20"/>
                <w:szCs w:val="20"/>
              </w:rPr>
              <w:t>の数が35又はその端数を増すご</w:t>
            </w:r>
            <w:r w:rsidRPr="00555AEB">
              <w:rPr>
                <w:rFonts w:ascii="UD デジタル 教科書体 NP-R" w:eastAsia="UD デジタル 教科書体 NP-R" w:hAnsi="ＭＳ Ｐ明朝" w:cs="ＭＳ Ｐゴシック" w:hint="eastAsia"/>
                <w:kern w:val="0"/>
                <w:sz w:val="20"/>
                <w:szCs w:val="20"/>
              </w:rPr>
              <w:t>とに</w:t>
            </w:r>
            <w:r>
              <w:rPr>
                <w:rFonts w:ascii="UD デジタル 教科書体 NP-R" w:eastAsia="UD デジタル 教科書体 NP-R" w:hAnsi="ＭＳ Ｐ明朝" w:cs="ＭＳ Ｐゴシック" w:hint="eastAsia"/>
                <w:kern w:val="0"/>
                <w:sz w:val="20"/>
                <w:szCs w:val="20"/>
              </w:rPr>
              <w:t>１</w:t>
            </w:r>
            <w:r w:rsidRPr="00555AEB">
              <w:rPr>
                <w:rFonts w:ascii="UD デジタル 教科書体 NP-R" w:eastAsia="UD デジタル 教科書体 NP-R" w:hAnsi="ＭＳ 明朝" w:cs="ＭＳ 明朝" w:hint="eastAsia"/>
                <w:kern w:val="0"/>
                <w:sz w:val="20"/>
                <w:szCs w:val="20"/>
              </w:rPr>
              <w:t>としてい</w:t>
            </w:r>
            <w:r>
              <w:rPr>
                <w:rFonts w:ascii="UD デジタル 教科書体 NP-R" w:eastAsia="UD デジタル 教科書体 NP-R" w:hAnsi="ＭＳ 明朝" w:cs="ＭＳ 明朝" w:hint="eastAsia"/>
                <w:kern w:val="0"/>
                <w:sz w:val="20"/>
                <w:szCs w:val="20"/>
              </w:rPr>
              <w:t>ますか。</w:t>
            </w:r>
          </w:p>
        </w:tc>
        <w:tc>
          <w:tcPr>
            <w:tcW w:w="534" w:type="dxa"/>
            <w:gridSpan w:val="3"/>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529"/>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01"/>
        </w:trPr>
        <w:tc>
          <w:tcPr>
            <w:tcW w:w="1354" w:type="dxa"/>
            <w:gridSpan w:val="2"/>
            <w:vMerge/>
            <w:tcBorders>
              <w:top w:val="single" w:sz="4" w:space="0" w:color="auto"/>
              <w:left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right w:val="single" w:sz="4" w:space="0" w:color="auto"/>
            </w:tcBorders>
            <w:vAlign w:val="center"/>
          </w:tcPr>
          <w:p w:rsidR="009B27CA" w:rsidRPr="00555AEB" w:rsidRDefault="0013380B"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障害児相談支援対象保護者</w:t>
            </w:r>
            <w:r w:rsidR="009B27CA">
              <w:rPr>
                <w:rFonts w:ascii="UD デジタル 教科書体 NP-R" w:eastAsia="UD デジタル 教科書体 NP-R" w:hAnsi="ＭＳ Ｐ明朝" w:cs="ＭＳ Ｐゴシック" w:hint="eastAsia"/>
                <w:kern w:val="0"/>
                <w:sz w:val="20"/>
                <w:szCs w:val="20"/>
              </w:rPr>
              <w:t>の数は、前６月の平均値としていますか。（新規に指定を受ける場合は、推定値。）</w:t>
            </w:r>
          </w:p>
        </w:tc>
        <w:tc>
          <w:tcPr>
            <w:tcW w:w="534" w:type="dxa"/>
            <w:gridSpan w:val="3"/>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000000"/>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526"/>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管理者</w:t>
            </w:r>
            <w:r>
              <w:rPr>
                <w:rFonts w:ascii="UD デジタル 教科書体 NP-R" w:eastAsia="UD デジタル 教科書体 NP-R" w:hAnsi="ＭＳ Ｐ明朝" w:cs="ＭＳ Ｐゴシック"/>
                <w:kern w:val="0"/>
                <w:sz w:val="20"/>
                <w:szCs w:val="20"/>
              </w:rPr>
              <w:br/>
            </w:r>
            <w:r w:rsidRPr="00DF7B27">
              <w:rPr>
                <w:rFonts w:ascii="UD デジタル 教科書体 NP-R" w:eastAsia="UD デジタル 教科書体 NP-R" w:hAnsi="ＭＳ Ｐ明朝" w:cs="ＭＳ Ｐゴシック" w:hint="eastAsia"/>
                <w:kern w:val="0"/>
                <w:sz w:val="20"/>
                <w:szCs w:val="20"/>
              </w:rPr>
              <w:t>(第4条)</w:t>
            </w:r>
          </w:p>
        </w:tc>
        <w:tc>
          <w:tcPr>
            <w:tcW w:w="7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事業所ごとに専らその職務に従事する管理者を置いていますか。ただし管理上支障がない場合は、当該事業所の他の職務に従事させ、又は他の事業所、施設等の職務に従事させることができるものとする。</w:t>
            </w:r>
          </w:p>
        </w:tc>
        <w:tc>
          <w:tcPr>
            <w:tcW w:w="5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1845"/>
        </w:trPr>
        <w:tc>
          <w:tcPr>
            <w:tcW w:w="1354" w:type="dxa"/>
            <w:gridSpan w:val="2"/>
            <w:tcBorders>
              <w:top w:val="single" w:sz="4" w:space="0" w:color="auto"/>
              <w:left w:val="single" w:sz="4" w:space="0" w:color="auto"/>
              <w:bottom w:val="single" w:sz="4" w:space="0" w:color="auto"/>
              <w:right w:val="single" w:sz="4" w:space="0" w:color="auto"/>
            </w:tcBorders>
            <w:vAlign w:val="center"/>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従たる事業所を設置する場合における特例</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(第4条の2)</w:t>
            </w:r>
          </w:p>
        </w:tc>
        <w:tc>
          <w:tcPr>
            <w:tcW w:w="7806" w:type="dxa"/>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指定</w:t>
            </w:r>
            <w:r w:rsidR="000004B8">
              <w:rPr>
                <w:rFonts w:ascii="UD デジタル 教科書体 NP-R" w:eastAsia="UD デジタル 教科書体 NP-R" w:hAnsi="ＭＳ Ｐ明朝" w:cs="ＭＳ Ｐゴシック" w:hint="eastAsia"/>
                <w:kern w:val="0"/>
                <w:sz w:val="20"/>
                <w:szCs w:val="20"/>
              </w:rPr>
              <w:t>障害児相談支援事業所</w:t>
            </w:r>
            <w:r>
              <w:rPr>
                <w:rFonts w:ascii="UD デジタル 教科書体 NP-R" w:eastAsia="UD デジタル 教科書体 NP-R" w:hAnsi="ＭＳ Ｐ明朝" w:cs="ＭＳ Ｐゴシック" w:hint="eastAsia"/>
                <w:kern w:val="0"/>
                <w:sz w:val="20"/>
                <w:szCs w:val="20"/>
              </w:rPr>
              <w:t>における主たる事業所と一体的に管理運営を行う事業所（従たる事業所）を設置している場合においては、主たる事業所及び従たる事業所の従業者のうちそれぞれ一人以上は、専ら当該事業所又は従たる事業所の職務に従事する相談支援専門員を配置していますか。</w:t>
            </w:r>
          </w:p>
        </w:tc>
        <w:tc>
          <w:tcPr>
            <w:tcW w:w="534" w:type="dxa"/>
            <w:gridSpan w:val="3"/>
            <w:tcBorders>
              <w:top w:val="nil"/>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tcBorders>
              <w:top w:val="nil"/>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nil"/>
              <w:left w:val="nil"/>
              <w:bottom w:val="single" w:sz="4" w:space="0" w:color="auto"/>
              <w:right w:val="single" w:sz="4" w:space="0" w:color="auto"/>
            </w:tcBorders>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3740B9" w:rsidTr="00AC5E23">
        <w:trPr>
          <w:trHeight w:val="553"/>
        </w:trPr>
        <w:tc>
          <w:tcPr>
            <w:tcW w:w="9160" w:type="dxa"/>
            <w:gridSpan w:val="3"/>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第３　運営に関する基準</w:t>
            </w:r>
          </w:p>
        </w:tc>
        <w:tc>
          <w:tcPr>
            <w:tcW w:w="540" w:type="dxa"/>
            <w:gridSpan w:val="4"/>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9B27CA">
              <w:rPr>
                <w:rFonts w:ascii="UD デジタル 教科書体 NP-R" w:eastAsia="UD デジタル 教科書体 NP-R" w:hAnsi="ＭＳ Ｐ明朝" w:cs="ＭＳ Ｐゴシック" w:hint="eastAsia"/>
                <w:kern w:val="0"/>
                <w:sz w:val="16"/>
                <w:szCs w:val="16"/>
              </w:rPr>
              <w:t>はい</w:t>
            </w:r>
          </w:p>
        </w:tc>
        <w:tc>
          <w:tcPr>
            <w:tcW w:w="530"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9B27CA" w:rsidRDefault="009B27CA" w:rsidP="009B27CA">
            <w:pPr>
              <w:widowControl/>
              <w:snapToGrid w:val="0"/>
              <w:ind w:rightChars="-50" w:right="-105"/>
              <w:rPr>
                <w:rFonts w:ascii="UD デジタル 教科書体 NP-R" w:eastAsia="UD デジタル 教科書体 NP-R" w:hAnsi="ＭＳ Ｐ明朝" w:cs="ＭＳ Ｐゴシック"/>
                <w:kern w:val="0"/>
                <w:sz w:val="13"/>
                <w:szCs w:val="13"/>
              </w:rPr>
            </w:pPr>
            <w:r>
              <w:rPr>
                <w:rFonts w:ascii="UD デジタル 教科書体 NP-R" w:eastAsia="UD デジタル 教科書体 NP-R" w:hAnsi="ＭＳ Ｐ明朝" w:cs="ＭＳ Ｐゴシック" w:hint="eastAsia"/>
                <w:kern w:val="0"/>
                <w:sz w:val="13"/>
                <w:szCs w:val="13"/>
              </w:rPr>
              <w:t>いいえ</w:t>
            </w:r>
          </w:p>
        </w:tc>
        <w:tc>
          <w:tcPr>
            <w:tcW w:w="558" w:type="dxa"/>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16"/>
                <w:szCs w:val="20"/>
              </w:rPr>
              <w:t>該当なし</w:t>
            </w:r>
          </w:p>
        </w:tc>
      </w:tr>
      <w:tr w:rsidR="009B27CA" w:rsidRPr="00B91139" w:rsidTr="00AC5E23">
        <w:trPr>
          <w:trHeight w:val="1822"/>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内容及び手続の説明及び同意</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(第5条)</w:t>
            </w:r>
          </w:p>
        </w:tc>
        <w:tc>
          <w:tcPr>
            <w:tcW w:w="7806" w:type="dxa"/>
            <w:tcBorders>
              <w:top w:val="single" w:sz="4" w:space="0" w:color="auto"/>
              <w:left w:val="single" w:sz="4" w:space="0" w:color="auto"/>
              <w:bottom w:val="nil"/>
              <w:right w:val="single" w:sz="4" w:space="0" w:color="auto"/>
            </w:tcBorders>
            <w:shd w:val="clear" w:color="auto" w:fill="auto"/>
            <w:vAlign w:val="center"/>
            <w:hideMark/>
          </w:tcPr>
          <w:p w:rsidR="009B27CA" w:rsidRPr="00B91139" w:rsidRDefault="009B27CA" w:rsidP="005A11EE">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w:t>
            </w:r>
            <w:r w:rsidR="009C44B7">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指定</w:t>
            </w:r>
            <w:r w:rsidR="000004B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相談支援の利用の申込みを行ったときは、当該利用の申込みを行った</w:t>
            </w:r>
            <w:r w:rsidR="000004B8">
              <w:rPr>
                <w:rFonts w:ascii="UD デジタル 教科書体 NP-R" w:eastAsia="UD デジタル 教科書体 NP-R" w:hAnsi="ＭＳ Ｐ明朝" w:cs="ＭＳ Ｐゴシック" w:hint="eastAsia"/>
                <w:kern w:val="0"/>
                <w:sz w:val="20"/>
                <w:szCs w:val="20"/>
              </w:rPr>
              <w:t>障害児相談</w:t>
            </w:r>
            <w:r w:rsidR="005A11EE">
              <w:rPr>
                <w:rFonts w:ascii="UD デジタル 教科書体 NP-R" w:eastAsia="UD デジタル 教科書体 NP-R" w:hAnsi="ＭＳ Ｐ明朝" w:cs="ＭＳ Ｐゴシック" w:hint="eastAsia"/>
                <w:kern w:val="0"/>
                <w:sz w:val="20"/>
                <w:szCs w:val="20"/>
              </w:rPr>
              <w:t>支援対象保護者</w:t>
            </w:r>
            <w:r w:rsidRPr="00B91139">
              <w:rPr>
                <w:rFonts w:ascii="UD デジタル 教科書体 NP-R" w:eastAsia="UD デジタル 教科書体 NP-R" w:hAnsi="ＭＳ Ｐ明朝" w:cs="ＭＳ Ｐゴシック" w:hint="eastAsia"/>
                <w:kern w:val="0"/>
                <w:sz w:val="20"/>
                <w:szCs w:val="20"/>
              </w:rPr>
              <w:t>（利用申込者）に係る障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の特性に応じた適切な配慮をしつつ、運営規程の概要その他の利用申込者のサービスの選択に資すると認められる重要事項を記した文書を交付して説明を行い、当該</w:t>
            </w:r>
            <w:r w:rsidR="005A11EE">
              <w:rPr>
                <w:rFonts w:ascii="UD デジタル 教科書体 NP-R" w:eastAsia="UD デジタル 教科書体 NP-R" w:hAnsi="ＭＳ Ｐ明朝" w:cs="ＭＳ Ｐゴシック" w:hint="eastAsia"/>
                <w:kern w:val="0"/>
                <w:sz w:val="20"/>
                <w:szCs w:val="20"/>
              </w:rPr>
              <w:t>障害児相談支援</w:t>
            </w:r>
            <w:r w:rsidRPr="00B91139">
              <w:rPr>
                <w:rFonts w:ascii="UD デジタル 教科書体 NP-R" w:eastAsia="UD デジタル 教科書体 NP-R" w:hAnsi="ＭＳ Ｐ明朝" w:cs="ＭＳ Ｐゴシック" w:hint="eastAsia"/>
                <w:kern w:val="0"/>
                <w:sz w:val="20"/>
                <w:szCs w:val="20"/>
              </w:rPr>
              <w:t>の提供の開始について利用申込者の同意を得ていますか。</w:t>
            </w:r>
          </w:p>
        </w:tc>
        <w:tc>
          <w:tcPr>
            <w:tcW w:w="534" w:type="dxa"/>
            <w:gridSpan w:val="3"/>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（２）社会福祉法（昭和26年法律第45号）第77条の規定に基づき書面の交付を行う場合は、</w:t>
            </w:r>
            <w:r w:rsidR="005A11EE">
              <w:rPr>
                <w:rFonts w:ascii="UD デジタル 教科書体 NP-R" w:eastAsia="UD デジタル 教科書体 NP-R" w:hAnsi="ＭＳ Ｐ明朝" w:cs="ＭＳ Ｐゴシック" w:hint="eastAsia"/>
                <w:kern w:val="0"/>
                <w:sz w:val="20"/>
                <w:szCs w:val="20"/>
              </w:rPr>
              <w:t>障害児の障害の</w:t>
            </w:r>
            <w:r w:rsidRPr="00B91139">
              <w:rPr>
                <w:rFonts w:ascii="UD デジタル 教科書体 NP-R" w:eastAsia="UD デジタル 教科書体 NP-R" w:hAnsi="ＭＳ Ｐ明朝" w:cs="ＭＳ Ｐゴシック" w:hint="eastAsia"/>
                <w:kern w:val="0"/>
                <w:sz w:val="20"/>
                <w:szCs w:val="20"/>
              </w:rPr>
              <w:t>特性に応じた適切な配慮をしていますか。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nil"/>
              <w:left w:val="single" w:sz="4" w:space="0" w:color="auto"/>
              <w:bottom w:val="nil"/>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契約内容の報告等</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(第6条)</w:t>
            </w:r>
          </w:p>
        </w:tc>
        <w:tc>
          <w:tcPr>
            <w:tcW w:w="7806" w:type="dxa"/>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w:t>
            </w:r>
            <w:r w:rsidR="005A11EE">
              <w:rPr>
                <w:rFonts w:ascii="UD デジタル 教科書体 NP-R" w:eastAsia="UD デジタル 教科書体 NP-R" w:hAnsi="ＭＳ Ｐ明朝" w:cs="ＭＳ Ｐゴシック" w:hint="eastAsia"/>
                <w:kern w:val="0"/>
                <w:sz w:val="20"/>
                <w:szCs w:val="20"/>
              </w:rPr>
              <w:t>障害児相談支援</w:t>
            </w:r>
            <w:r w:rsidRPr="00B91139">
              <w:rPr>
                <w:rFonts w:ascii="UD デジタル 教科書体 NP-R" w:eastAsia="UD デジタル 教科書体 NP-R" w:hAnsi="ＭＳ Ｐ明朝" w:cs="ＭＳ Ｐゴシック" w:hint="eastAsia"/>
                <w:kern w:val="0"/>
                <w:sz w:val="20"/>
                <w:szCs w:val="20"/>
              </w:rPr>
              <w:t>の利用に係る契約をしたときは、その旨を市に対し遅滞なく報告していますか。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w:t>
            </w:r>
            <w:r w:rsidR="005A11EE">
              <w:rPr>
                <w:rFonts w:ascii="UD デジタル 教科書体 NP-R" w:eastAsia="UD デジタル 教科書体 NP-R" w:hAnsi="ＭＳ Ｐ明朝" w:cs="ＭＳ Ｐゴシック" w:hint="eastAsia"/>
                <w:kern w:val="0"/>
                <w:sz w:val="20"/>
                <w:szCs w:val="20"/>
              </w:rPr>
              <w:t>障害児支援利用計画</w:t>
            </w:r>
            <w:r w:rsidRPr="00B91139">
              <w:rPr>
                <w:rFonts w:ascii="UD デジタル 教科書体 NP-R" w:eastAsia="UD デジタル 教科書体 NP-R" w:hAnsi="ＭＳ Ｐ明朝" w:cs="ＭＳ Ｐゴシック" w:hint="eastAsia"/>
                <w:kern w:val="0"/>
                <w:sz w:val="20"/>
                <w:szCs w:val="20"/>
              </w:rPr>
              <w:t>を作成したときは、その写しを市に対し遅滞なく提出していますか。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提供拒否の禁止</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(第7条)</w:t>
            </w:r>
          </w:p>
        </w:tc>
        <w:tc>
          <w:tcPr>
            <w:tcW w:w="7806" w:type="dxa"/>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正当な理由がなく、指定</w:t>
            </w:r>
            <w:r w:rsidR="005A11EE">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相談支援の提供を拒んでいませんか。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サービス提供困難時の対応</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(第8条)</w:t>
            </w:r>
          </w:p>
        </w:tc>
        <w:tc>
          <w:tcPr>
            <w:tcW w:w="7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通常の事業の実施地域等を勘案し、利用申込者に</w:t>
            </w:r>
            <w:r w:rsidR="00A97291">
              <w:rPr>
                <w:rFonts w:ascii="UD デジタル 教科書体 NP-R" w:eastAsia="UD デジタル 教科書体 NP-R" w:hAnsi="ＭＳ Ｐ明朝" w:cs="ＭＳ Ｐゴシック" w:hint="eastAsia"/>
                <w:kern w:val="0"/>
                <w:sz w:val="20"/>
                <w:szCs w:val="20"/>
              </w:rPr>
              <w:t>係る障害児に</w:t>
            </w:r>
            <w:r w:rsidRPr="00B91139">
              <w:rPr>
                <w:rFonts w:ascii="UD デジタル 教科書体 NP-R" w:eastAsia="UD デジタル 教科書体 NP-R" w:hAnsi="ＭＳ Ｐ明朝" w:cs="ＭＳ Ｐゴシック" w:hint="eastAsia"/>
                <w:kern w:val="0"/>
                <w:sz w:val="20"/>
                <w:szCs w:val="20"/>
              </w:rPr>
              <w:t>対し自ら適切な指定</w:t>
            </w:r>
            <w:r w:rsidR="00A97291">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相談支援を提供することが困難であると認めた場合は、適当な他の指定</w:t>
            </w:r>
            <w:r w:rsidR="00A97291">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相談支援事業者の紹介その他の必要な措置を速やかに講じていますか。</w:t>
            </w:r>
          </w:p>
        </w:tc>
        <w:tc>
          <w:tcPr>
            <w:tcW w:w="5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60"/>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60"/>
        </w:trPr>
        <w:tc>
          <w:tcPr>
            <w:tcW w:w="1354" w:type="dxa"/>
            <w:gridSpan w:val="2"/>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06" w:type="dxa"/>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4" w:type="dxa"/>
            <w:gridSpan w:val="3"/>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36" w:type="dxa"/>
            <w:gridSpan w:val="2"/>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4"/>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受給資格の確認</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(第9条)</w:t>
            </w: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A97291">
              <w:rPr>
                <w:rFonts w:ascii="UD デジタル 教科書体 NP-R" w:eastAsia="UD デジタル 教科書体 NP-R" w:hAnsi="ＭＳ Ｐ明朝" w:cs="ＭＳ Ｐゴシック" w:hint="eastAsia"/>
                <w:kern w:val="0"/>
                <w:sz w:val="20"/>
                <w:szCs w:val="20"/>
              </w:rPr>
              <w:t>障害児相談</w:t>
            </w:r>
            <w:r w:rsidRPr="00B91139">
              <w:rPr>
                <w:rFonts w:ascii="UD デジタル 教科書体 NP-R" w:eastAsia="UD デジタル 教科書体 NP-R" w:hAnsi="ＭＳ Ｐ明朝" w:cs="ＭＳ Ｐゴシック" w:hint="eastAsia"/>
                <w:kern w:val="0"/>
                <w:sz w:val="20"/>
                <w:szCs w:val="20"/>
              </w:rPr>
              <w:t>支援の提供を求められた場合は、その者の提示する</w:t>
            </w:r>
            <w:r w:rsidR="00A97291">
              <w:rPr>
                <w:rFonts w:ascii="UD デジタル 教科書体 NP-R" w:eastAsia="UD デジタル 教科書体 NP-R" w:hAnsi="ＭＳ Ｐ明朝" w:cs="ＭＳ Ｐゴシック" w:hint="eastAsia"/>
                <w:kern w:val="0"/>
                <w:sz w:val="20"/>
                <w:szCs w:val="20"/>
              </w:rPr>
              <w:t>通所</w:t>
            </w:r>
            <w:r w:rsidRPr="00B91139">
              <w:rPr>
                <w:rFonts w:ascii="UD デジタル 教科書体 NP-R" w:eastAsia="UD デジタル 教科書体 NP-R" w:hAnsi="ＭＳ Ｐ明朝" w:cs="ＭＳ Ｐゴシック" w:hint="eastAsia"/>
                <w:kern w:val="0"/>
                <w:sz w:val="20"/>
                <w:szCs w:val="20"/>
              </w:rPr>
              <w:t>受給者証</w:t>
            </w:r>
            <w:r w:rsidR="00A97291">
              <w:rPr>
                <w:rFonts w:ascii="UD デジタル 教科書体 NP-R" w:eastAsia="UD デジタル 教科書体 NP-R" w:hAnsi="ＭＳ Ｐ明朝" w:cs="ＭＳ Ｐゴシック" w:hint="eastAsia"/>
                <w:kern w:val="0"/>
                <w:sz w:val="20"/>
                <w:szCs w:val="20"/>
              </w:rPr>
              <w:t>によ</w:t>
            </w:r>
            <w:r w:rsidRPr="00B91139">
              <w:rPr>
                <w:rFonts w:ascii="UD デジタル 教科書体 NP-R" w:eastAsia="UD デジタル 教科書体 NP-R" w:hAnsi="ＭＳ Ｐ明朝" w:cs="ＭＳ Ｐゴシック" w:hint="eastAsia"/>
                <w:kern w:val="0"/>
                <w:sz w:val="20"/>
                <w:szCs w:val="20"/>
              </w:rPr>
              <w:t>って、</w:t>
            </w:r>
            <w:r w:rsidR="00A97291">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相談支援給付費の支給対象者であること、支給決定の有効期間</w:t>
            </w:r>
            <w:r w:rsidR="002B6548">
              <w:rPr>
                <w:rFonts w:ascii="UD デジタル 教科書体 NP-R" w:eastAsia="UD デジタル 教科書体 NP-R" w:hAnsi="ＭＳ Ｐ明朝" w:cs="ＭＳ Ｐゴシック" w:hint="eastAsia"/>
                <w:kern w:val="0"/>
                <w:sz w:val="20"/>
                <w:szCs w:val="20"/>
              </w:rPr>
              <w:t>、通所給付決定の有無、通所給付決定の有効期間、</w:t>
            </w:r>
            <w:r w:rsidRPr="00B91139">
              <w:rPr>
                <w:rFonts w:ascii="UD デジタル 教科書体 NP-R" w:eastAsia="UD デジタル 教科書体 NP-R" w:hAnsi="ＭＳ Ｐ明朝" w:cs="ＭＳ Ｐゴシック" w:hint="eastAsia"/>
                <w:kern w:val="0"/>
                <w:sz w:val="20"/>
                <w:szCs w:val="20"/>
              </w:rPr>
              <w:t>支給量(法第2</w:t>
            </w:r>
            <w:r w:rsidR="002B6548">
              <w:rPr>
                <w:rFonts w:ascii="UD デジタル 教科書体 NP-R" w:eastAsia="UD デジタル 教科書体 NP-R" w:hAnsi="ＭＳ Ｐ明朝" w:cs="ＭＳ Ｐゴシック" w:hint="eastAsia"/>
                <w:kern w:val="0"/>
                <w:sz w:val="20"/>
                <w:szCs w:val="20"/>
              </w:rPr>
              <w:t>1</w:t>
            </w:r>
            <w:r w:rsidRPr="00B91139">
              <w:rPr>
                <w:rFonts w:ascii="UD デジタル 教科書体 NP-R" w:eastAsia="UD デジタル 教科書体 NP-R" w:hAnsi="ＭＳ Ｐ明朝" w:cs="ＭＳ Ｐゴシック" w:hint="eastAsia"/>
                <w:kern w:val="0"/>
                <w:sz w:val="20"/>
                <w:szCs w:val="20"/>
              </w:rPr>
              <w:t>条</w:t>
            </w:r>
            <w:r w:rsidR="002B6548">
              <w:rPr>
                <w:rFonts w:ascii="UD デジタル 教科書体 NP-R" w:eastAsia="UD デジタル 教科書体 NP-R" w:hAnsi="ＭＳ Ｐ明朝" w:cs="ＭＳ Ｐゴシック" w:hint="eastAsia"/>
                <w:kern w:val="0"/>
                <w:sz w:val="20"/>
                <w:szCs w:val="20"/>
              </w:rPr>
              <w:t>の5の7</w:t>
            </w:r>
            <w:r w:rsidRPr="00B91139">
              <w:rPr>
                <w:rFonts w:ascii="UD デジタル 教科書体 NP-R" w:eastAsia="UD デジタル 教科書体 NP-R" w:hAnsi="ＭＳ Ｐ明朝" w:cs="ＭＳ Ｐゴシック" w:hint="eastAsia"/>
                <w:kern w:val="0"/>
                <w:sz w:val="20"/>
                <w:szCs w:val="20"/>
              </w:rPr>
              <w:t>第7項に規定する支給量をいう。)等を確かめていますか。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ind w:leftChars="-6" w:left="-13"/>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8"/>
        </w:trPr>
        <w:tc>
          <w:tcPr>
            <w:tcW w:w="1354" w:type="dxa"/>
            <w:gridSpan w:val="2"/>
            <w:shd w:val="clear" w:color="auto" w:fill="auto"/>
          </w:tcPr>
          <w:p w:rsidR="009B27CA" w:rsidRDefault="002B6548"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通所</w:t>
            </w:r>
            <w:r w:rsidR="009B27CA" w:rsidRPr="00B91139">
              <w:rPr>
                <w:rFonts w:ascii="UD デジタル 教科書体 NP-R" w:eastAsia="UD デジタル 教科書体 NP-R" w:hAnsi="ＭＳ Ｐ明朝" w:cs="ＭＳ Ｐゴシック" w:hint="eastAsia"/>
                <w:kern w:val="0"/>
                <w:sz w:val="20"/>
                <w:szCs w:val="20"/>
              </w:rPr>
              <w:t>給付決定の申請に係る援助</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(第10条)</w:t>
            </w:r>
          </w:p>
        </w:tc>
        <w:tc>
          <w:tcPr>
            <w:tcW w:w="7819" w:type="dxa"/>
            <w:gridSpan w:val="2"/>
            <w:shd w:val="clear" w:color="auto" w:fill="auto"/>
            <w:vAlign w:val="center"/>
          </w:tcPr>
          <w:p w:rsidR="009B27CA" w:rsidRPr="00B91139" w:rsidRDefault="002B6548"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通所給付決定</w:t>
            </w:r>
            <w:r w:rsidR="009B27CA" w:rsidRPr="00B91139">
              <w:rPr>
                <w:rFonts w:ascii="UD デジタル 教科書体 NP-R" w:eastAsia="UD デジタル 教科書体 NP-R" w:hAnsi="ＭＳ Ｐ明朝" w:cs="ＭＳ Ｐゴシック" w:hint="eastAsia"/>
                <w:kern w:val="0"/>
                <w:sz w:val="20"/>
                <w:szCs w:val="20"/>
              </w:rPr>
              <w:t>に通常要すべき標準的な期間を考慮し、</w:t>
            </w:r>
            <w:r>
              <w:rPr>
                <w:rFonts w:ascii="UD デジタル 教科書体 NP-R" w:eastAsia="UD デジタル 教科書体 NP-R" w:hAnsi="ＭＳ Ｐ明朝" w:cs="ＭＳ Ｐゴシック" w:hint="eastAsia"/>
                <w:kern w:val="0"/>
                <w:sz w:val="20"/>
                <w:szCs w:val="20"/>
              </w:rPr>
              <w:t>通所給付</w:t>
            </w:r>
            <w:r w:rsidR="009B27CA" w:rsidRPr="00B91139">
              <w:rPr>
                <w:rFonts w:ascii="UD デジタル 教科書体 NP-R" w:eastAsia="UD デジタル 教科書体 NP-R" w:hAnsi="ＭＳ Ｐ明朝" w:cs="ＭＳ Ｐゴシック" w:hint="eastAsia"/>
                <w:kern w:val="0"/>
                <w:sz w:val="20"/>
                <w:szCs w:val="20"/>
              </w:rPr>
              <w:t>決定の有効期間の終了に伴う</w:t>
            </w:r>
            <w:r>
              <w:rPr>
                <w:rFonts w:ascii="UD デジタル 教科書体 NP-R" w:eastAsia="UD デジタル 教科書体 NP-R" w:hAnsi="ＭＳ Ｐ明朝" w:cs="ＭＳ Ｐゴシック" w:hint="eastAsia"/>
                <w:kern w:val="0"/>
                <w:sz w:val="20"/>
                <w:szCs w:val="20"/>
              </w:rPr>
              <w:t>通所</w:t>
            </w:r>
            <w:r w:rsidR="009B27CA" w:rsidRPr="00B91139">
              <w:rPr>
                <w:rFonts w:ascii="UD デジタル 教科書体 NP-R" w:eastAsia="UD デジタル 教科書体 NP-R" w:hAnsi="ＭＳ Ｐ明朝" w:cs="ＭＳ Ｐゴシック" w:hint="eastAsia"/>
                <w:kern w:val="0"/>
                <w:sz w:val="20"/>
                <w:szCs w:val="20"/>
              </w:rPr>
              <w:t>給付決定の申請について、必要な援助を行っていますか。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身分を証する書類の携行</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(第11条)</w:t>
            </w: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相談支援専門員に身分を証する書類を携行させ、初回訪問時及び</w:t>
            </w:r>
            <w:r w:rsidR="002B654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又はその家族から求められたときは、これを提示すべき旨を指導していますか。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0"/>
        </w:trPr>
        <w:tc>
          <w:tcPr>
            <w:tcW w:w="1354" w:type="dxa"/>
            <w:gridSpan w:val="2"/>
            <w:vMerge w:val="restart"/>
            <w:shd w:val="clear" w:color="auto" w:fill="auto"/>
          </w:tcPr>
          <w:p w:rsidR="009B27CA" w:rsidRDefault="002B6548"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w:t>
            </w:r>
            <w:r w:rsidR="009B27CA" w:rsidRPr="00B91139">
              <w:rPr>
                <w:rFonts w:ascii="UD デジタル 教科書体 NP-R" w:eastAsia="UD デジタル 教科書体 NP-R" w:hAnsi="ＭＳ Ｐ明朝" w:cs="ＭＳ Ｐゴシック" w:hint="eastAsia"/>
                <w:kern w:val="0"/>
                <w:sz w:val="20"/>
                <w:szCs w:val="20"/>
              </w:rPr>
              <w:t>相談支援給付費の額等の受領</w:t>
            </w:r>
          </w:p>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(第12条)</w:t>
            </w:r>
          </w:p>
        </w:tc>
        <w:tc>
          <w:tcPr>
            <w:tcW w:w="7819"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（１）法定代理受領を行わない</w:t>
            </w:r>
            <w:r>
              <w:rPr>
                <w:rFonts w:ascii="UD デジタル 教科書体 NP-R" w:eastAsia="UD デジタル 教科書体 NP-R" w:hAnsi="ＭＳ Ｐ明朝" w:cs="ＭＳ Ｐゴシック" w:hint="eastAsia"/>
                <w:kern w:val="0"/>
                <w:sz w:val="20"/>
                <w:szCs w:val="20"/>
              </w:rPr>
              <w:t>場合に、</w:t>
            </w:r>
            <w:r w:rsidR="002B6548">
              <w:rPr>
                <w:rFonts w:ascii="UD デジタル 教科書体 NP-R" w:eastAsia="UD デジタル 教科書体 NP-R" w:hAnsi="ＭＳ Ｐ明朝" w:cs="ＭＳ Ｐゴシック" w:hint="eastAsia"/>
                <w:kern w:val="0"/>
                <w:sz w:val="20"/>
                <w:szCs w:val="20"/>
              </w:rPr>
              <w:t>特定障害児</w:t>
            </w:r>
            <w:r w:rsidRPr="00B91139">
              <w:rPr>
                <w:rFonts w:ascii="UD デジタル 教科書体 NP-R" w:eastAsia="UD デジタル 教科書体 NP-R" w:hAnsi="ＭＳ Ｐ明朝" w:cs="ＭＳ Ｐゴシック" w:hint="eastAsia"/>
                <w:kern w:val="0"/>
                <w:sz w:val="20"/>
                <w:szCs w:val="20"/>
              </w:rPr>
              <w:t>相談支援を提供した際は、</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241922">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から厚生労働大臣が定める基準により算定した費用の額(その額が現に当該指定</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相談支援に要した費用の額を超えるときは、当該現に指定</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相談支援に要した費用の額)の支払を受けていますか。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241922">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の選定により通常の事業の実施地域以外の地域の居宅等を訪問して</w:t>
            </w:r>
            <w:r w:rsidR="00241922">
              <w:rPr>
                <w:rFonts w:ascii="UD デジタル 教科書体 NP-R" w:eastAsia="UD デジタル 教科書体 NP-R" w:hAnsi="ＭＳ Ｐ明朝" w:cs="ＭＳ Ｐゴシック" w:hint="eastAsia"/>
                <w:kern w:val="0"/>
                <w:sz w:val="20"/>
                <w:szCs w:val="20"/>
              </w:rPr>
              <w:t>障害児相談</w:t>
            </w:r>
            <w:r w:rsidRPr="00B91139">
              <w:rPr>
                <w:rFonts w:ascii="UD デジタル 教科書体 NP-R" w:eastAsia="UD デジタル 教科書体 NP-R" w:hAnsi="ＭＳ Ｐ明朝" w:cs="ＭＳ Ｐゴシック" w:hint="eastAsia"/>
                <w:kern w:val="0"/>
                <w:sz w:val="20"/>
                <w:szCs w:val="20"/>
              </w:rPr>
              <w:t>支援を提供する場合は、それに要した交通費の額の支払を</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相談支援対象障害者等から受けていますか。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（３）前</w:t>
            </w:r>
            <w:r>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項</w:t>
            </w:r>
            <w:r>
              <w:rPr>
                <w:rFonts w:ascii="UD デジタル 教科書体 NP-R" w:eastAsia="UD デジタル 教科書体 NP-R" w:hAnsi="ＭＳ Ｐ明朝" w:cs="ＭＳ Ｐゴシック" w:hint="eastAsia"/>
                <w:kern w:val="0"/>
                <w:sz w:val="20"/>
                <w:szCs w:val="20"/>
              </w:rPr>
              <w:t>（1）及び（2）</w:t>
            </w:r>
            <w:r w:rsidRPr="00B91139">
              <w:rPr>
                <w:rFonts w:ascii="UD デジタル 教科書体 NP-R" w:eastAsia="UD デジタル 教科書体 NP-R" w:hAnsi="ＭＳ Ｐ明朝" w:cs="ＭＳ Ｐゴシック" w:hint="eastAsia"/>
                <w:kern w:val="0"/>
                <w:sz w:val="20"/>
                <w:szCs w:val="20"/>
              </w:rPr>
              <w:t>の費用の額の支払を受けた場合は、当該費用に係る領収証を当該費用の額を支払った</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241922">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に対し交付していますか。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354" w:type="dxa"/>
            <w:gridSpan w:val="2"/>
            <w:vMerge/>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241922"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（４）第2項</w:t>
            </w:r>
            <w:r>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の交通費については、あらかじめ、</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241922">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に対し、その額について説明を行い、</w:t>
            </w:r>
            <w:r w:rsidR="0024192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241922">
              <w:rPr>
                <w:rFonts w:ascii="UD デジタル 教科書体 NP-R" w:eastAsia="UD デジタル 教科書体 NP-R" w:hAnsi="ＭＳ Ｐ明朝" w:cs="ＭＳ Ｐゴシック" w:hint="eastAsia"/>
                <w:kern w:val="0"/>
                <w:sz w:val="20"/>
                <w:szCs w:val="20"/>
              </w:rPr>
              <w:t>保護者の</w:t>
            </w:r>
            <w:r w:rsidRPr="00B91139">
              <w:rPr>
                <w:rFonts w:ascii="UD デジタル 教科書体 NP-R" w:eastAsia="UD デジタル 教科書体 NP-R" w:hAnsi="ＭＳ Ｐ明朝" w:cs="ＭＳ Ｐゴシック" w:hint="eastAsia"/>
                <w:kern w:val="0"/>
                <w:sz w:val="20"/>
                <w:szCs w:val="20"/>
              </w:rPr>
              <w:t>同意を得ていますか。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D727C2" w:rsidRPr="00B91139" w:rsidTr="00931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6"/>
        </w:trPr>
        <w:tc>
          <w:tcPr>
            <w:tcW w:w="1354" w:type="dxa"/>
            <w:gridSpan w:val="2"/>
            <w:shd w:val="clear" w:color="auto" w:fill="auto"/>
          </w:tcPr>
          <w:p w:rsidR="00D727C2" w:rsidRPr="00DF7B27" w:rsidRDefault="00D727C2"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利用者負担</w:t>
            </w:r>
          </w:p>
          <w:p w:rsidR="00D727C2" w:rsidRDefault="00D727C2" w:rsidP="0072090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額に係る管理</w:t>
            </w:r>
          </w:p>
          <w:p w:rsidR="00D727C2" w:rsidRPr="00DF7B27" w:rsidRDefault="00D727C2" w:rsidP="0072090A">
            <w:pPr>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(第13条)</w:t>
            </w:r>
          </w:p>
        </w:tc>
        <w:tc>
          <w:tcPr>
            <w:tcW w:w="7819" w:type="dxa"/>
            <w:gridSpan w:val="2"/>
            <w:shd w:val="clear" w:color="auto" w:fill="auto"/>
            <w:vAlign w:val="center"/>
          </w:tcPr>
          <w:p w:rsidR="00D727C2" w:rsidRPr="00B91139" w:rsidRDefault="00D727C2" w:rsidP="00233C45">
            <w:pPr>
              <w:widowControl/>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相談支援を提供している</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Pr>
                <w:rFonts w:ascii="UD デジタル 教科書体 NP-R" w:eastAsia="UD デジタル 教科書体 NP-R" w:hAnsi="ＭＳ Ｐ明朝" w:cs="ＭＳ Ｐゴシック" w:hint="eastAsia"/>
                <w:kern w:val="0"/>
                <w:sz w:val="20"/>
                <w:szCs w:val="20"/>
              </w:rPr>
              <w:t>保護者に係る障害児が</w:t>
            </w:r>
            <w:r w:rsidRPr="00B91139">
              <w:rPr>
                <w:rFonts w:ascii="UD デジタル 教科書体 NP-R" w:eastAsia="UD デジタル 教科書体 NP-R" w:hAnsi="ＭＳ Ｐ明朝" w:cs="ＭＳ Ｐゴシック" w:hint="eastAsia"/>
                <w:kern w:val="0"/>
                <w:sz w:val="20"/>
                <w:szCs w:val="20"/>
              </w:rPr>
              <w:t>当該指定</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相談支援と同一の月に受けた指定</w:t>
            </w:r>
            <w:r>
              <w:rPr>
                <w:rFonts w:ascii="UD デジタル 教科書体 NP-R" w:eastAsia="UD デジタル 教科書体 NP-R" w:hAnsi="ＭＳ Ｐ明朝" w:cs="ＭＳ Ｐゴシック" w:hint="eastAsia"/>
                <w:kern w:val="0"/>
                <w:sz w:val="20"/>
                <w:szCs w:val="20"/>
              </w:rPr>
              <w:t>通所支援</w:t>
            </w:r>
            <w:r w:rsidRPr="00B91139">
              <w:rPr>
                <w:rFonts w:ascii="UD デジタル 教科書体 NP-R" w:eastAsia="UD デジタル 教科書体 NP-R" w:hAnsi="ＭＳ Ｐ明朝" w:cs="ＭＳ Ｐゴシック" w:hint="eastAsia"/>
                <w:kern w:val="0"/>
                <w:sz w:val="20"/>
                <w:szCs w:val="20"/>
              </w:rPr>
              <w:t>につき法第2</w:t>
            </w:r>
            <w:r>
              <w:rPr>
                <w:rFonts w:ascii="UD デジタル 教科書体 NP-R" w:eastAsia="UD デジタル 教科書体 NP-R" w:hAnsi="ＭＳ Ｐ明朝" w:cs="ＭＳ Ｐゴシック" w:hint="eastAsia"/>
                <w:kern w:val="0"/>
                <w:sz w:val="20"/>
                <w:szCs w:val="20"/>
              </w:rPr>
              <w:t>1</w:t>
            </w:r>
            <w:r w:rsidRPr="00B91139">
              <w:rPr>
                <w:rFonts w:ascii="UD デジタル 教科書体 NP-R" w:eastAsia="UD デジタル 教科書体 NP-R" w:hAnsi="ＭＳ Ｐ明朝" w:cs="ＭＳ Ｐゴシック" w:hint="eastAsia"/>
                <w:kern w:val="0"/>
                <w:sz w:val="20"/>
                <w:szCs w:val="20"/>
              </w:rPr>
              <w:t>条</w:t>
            </w:r>
            <w:r>
              <w:rPr>
                <w:rFonts w:ascii="UD デジタル 教科書体 NP-R" w:eastAsia="UD デジタル 教科書体 NP-R" w:hAnsi="ＭＳ Ｐ明朝" w:cs="ＭＳ Ｐゴシック" w:hint="eastAsia"/>
                <w:kern w:val="0"/>
                <w:sz w:val="20"/>
                <w:szCs w:val="20"/>
              </w:rPr>
              <w:t>の5の3</w:t>
            </w:r>
            <w:r w:rsidRPr="00B91139">
              <w:rPr>
                <w:rFonts w:ascii="UD デジタル 教科書体 NP-R" w:eastAsia="UD デジタル 教科書体 NP-R" w:hAnsi="ＭＳ Ｐ明朝" w:cs="ＭＳ Ｐゴシック" w:hint="eastAsia"/>
                <w:kern w:val="0"/>
                <w:sz w:val="20"/>
                <w:szCs w:val="20"/>
              </w:rPr>
              <w:t>第</w:t>
            </w:r>
            <w:r>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項第</w:t>
            </w:r>
            <w:r>
              <w:rPr>
                <w:rFonts w:ascii="ＭＳ 明朝" w:eastAsia="ＭＳ 明朝" w:hAnsi="ＭＳ 明朝" w:cs="ＭＳ 明朝" w:hint="eastAsia"/>
                <w:kern w:val="0"/>
                <w:sz w:val="20"/>
                <w:szCs w:val="20"/>
              </w:rPr>
              <w:t>二</w:t>
            </w:r>
            <w:r w:rsidRPr="00B91139">
              <w:rPr>
                <w:rFonts w:ascii="UD デジタル 教科書体 NP-R" w:eastAsia="UD デジタル 教科書体 NP-R" w:hAnsi="ＭＳ Ｐ明朝" w:cs="ＭＳ Ｐゴシック" w:hint="eastAsia"/>
                <w:kern w:val="0"/>
                <w:sz w:val="20"/>
                <w:szCs w:val="20"/>
              </w:rPr>
              <w:t>号に掲げる額の合計額（以下この条において「利用者負担額合計額」という。）を算定していますか。</w:t>
            </w:r>
          </w:p>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この場合において、利用者負担額合計額を市町村に報告するとともに、当該</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Pr>
                <w:rFonts w:ascii="UD デジタル 教科書体 NP-R" w:eastAsia="UD デジタル 教科書体 NP-R" w:hAnsi="ＭＳ Ｐ明朝" w:cs="ＭＳ Ｐゴシック" w:hint="eastAsia"/>
                <w:kern w:val="0"/>
                <w:sz w:val="20"/>
                <w:szCs w:val="20"/>
              </w:rPr>
              <w:t>保護</w:t>
            </w:r>
            <w:r w:rsidRPr="00B91139">
              <w:rPr>
                <w:rFonts w:ascii="UD デジタル 教科書体 NP-R" w:eastAsia="UD デジタル 教科書体 NP-R" w:hAnsi="ＭＳ Ｐ明朝" w:cs="ＭＳ Ｐゴシック" w:hint="eastAsia"/>
                <w:kern w:val="0"/>
                <w:sz w:val="20"/>
                <w:szCs w:val="20"/>
              </w:rPr>
              <w:t>者及び当該</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w:t>
            </w:r>
            <w:r>
              <w:rPr>
                <w:rFonts w:ascii="UD デジタル 教科書体 NP-R" w:eastAsia="UD デジタル 教科書体 NP-R" w:hAnsi="ＭＳ Ｐ明朝" w:cs="ＭＳ Ｐゴシック" w:hint="eastAsia"/>
                <w:kern w:val="0"/>
                <w:sz w:val="20"/>
                <w:szCs w:val="20"/>
              </w:rPr>
              <w:t>係る障害児に対し、指定通所支援</w:t>
            </w:r>
            <w:r w:rsidRPr="00B91139">
              <w:rPr>
                <w:rFonts w:ascii="UD デジタル 教科書体 NP-R" w:eastAsia="UD デジタル 教科書体 NP-R" w:hAnsi="ＭＳ Ｐ明朝" w:cs="ＭＳ Ｐゴシック" w:hint="eastAsia"/>
                <w:kern w:val="0"/>
                <w:sz w:val="20"/>
                <w:szCs w:val="20"/>
              </w:rPr>
              <w:t>を提供した指定障害</w:t>
            </w:r>
            <w:r>
              <w:rPr>
                <w:rFonts w:ascii="UD デジタル 教科書体 NP-R" w:eastAsia="UD デジタル 教科書体 NP-R" w:hAnsi="ＭＳ Ｐ明朝" w:cs="ＭＳ Ｐゴシック" w:hint="eastAsia"/>
                <w:kern w:val="0"/>
                <w:sz w:val="20"/>
                <w:szCs w:val="20"/>
              </w:rPr>
              <w:t>児通所支援事業者に</w:t>
            </w:r>
            <w:r w:rsidRPr="00B91139">
              <w:rPr>
                <w:rFonts w:ascii="UD デジタル 教科書体 NP-R" w:eastAsia="UD デジタル 教科書体 NP-R" w:hAnsi="ＭＳ Ｐ明朝" w:cs="ＭＳ Ｐゴシック" w:hint="eastAsia"/>
                <w:kern w:val="0"/>
                <w:sz w:val="20"/>
                <w:szCs w:val="20"/>
              </w:rPr>
              <w:t>通知していますか。</w:t>
            </w:r>
          </w:p>
        </w:tc>
        <w:tc>
          <w:tcPr>
            <w:tcW w:w="482" w:type="dxa"/>
            <w:shd w:val="clear" w:color="auto" w:fill="auto"/>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trPr>
        <w:tc>
          <w:tcPr>
            <w:tcW w:w="1354" w:type="dxa"/>
            <w:gridSpan w:val="2"/>
            <w:vMerge w:val="restart"/>
            <w:shd w:val="clear" w:color="auto" w:fill="auto"/>
          </w:tcPr>
          <w:p w:rsidR="009B27CA" w:rsidRDefault="00FF3538"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w:t>
            </w:r>
            <w:r w:rsidR="009B27CA" w:rsidRPr="00B91139">
              <w:rPr>
                <w:rFonts w:ascii="UD デジタル 教科書体 NP-R" w:eastAsia="UD デジタル 教科書体 NP-R" w:hAnsi="ＭＳ Ｐ明朝" w:cs="ＭＳ Ｐゴシック" w:hint="eastAsia"/>
                <w:kern w:val="0"/>
                <w:sz w:val="20"/>
                <w:szCs w:val="20"/>
              </w:rPr>
              <w:t>相談支援給付費の額に係る通知等</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(第14条)</w:t>
            </w:r>
          </w:p>
        </w:tc>
        <w:tc>
          <w:tcPr>
            <w:tcW w:w="7819" w:type="dxa"/>
            <w:gridSpan w:val="2"/>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（１）法定代理受領により指定</w:t>
            </w:r>
            <w:r w:rsidR="00FF353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相談支援に係る</w:t>
            </w:r>
            <w:r w:rsidR="00FF353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相談支援給付費の支給を受けた場合は、</w:t>
            </w:r>
            <w:r w:rsidR="00FF353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FF3538">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に対し、当該</w:t>
            </w:r>
            <w:r w:rsidR="00FF353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FF3538">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に係る</w:t>
            </w:r>
            <w:r w:rsidR="00FF353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相談支援給付費の額を通知していますか。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（２）指定基準第12条第1項の法定代理受領を行わない指定</w:t>
            </w:r>
            <w:r w:rsidR="00F40FF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相談支援に係る費用の額の支払を受けた場合は、その提供した指定</w:t>
            </w:r>
            <w:r w:rsidR="009C44B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相談支援の内容、費用の額その他必要と認められる事項を記載したサービス提供証明書を</w:t>
            </w:r>
            <w:r w:rsidR="00F40FF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F40FF8">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に対して交付していますか。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F40FF8"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
        </w:trPr>
        <w:tc>
          <w:tcPr>
            <w:tcW w:w="1354" w:type="dxa"/>
            <w:gridSpan w:val="2"/>
            <w:vMerge w:val="restart"/>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F40FF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相談支援の具体的取扱方針</w:t>
            </w:r>
          </w:p>
          <w:p w:rsidR="009B27CA" w:rsidRPr="00DF7B27"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(第15条第1項)</w:t>
            </w:r>
          </w:p>
        </w:tc>
        <w:tc>
          <w:tcPr>
            <w:tcW w:w="7819" w:type="dxa"/>
            <w:gridSpan w:val="2"/>
            <w:shd w:val="clear" w:color="auto" w:fill="auto"/>
            <w:vAlign w:val="center"/>
          </w:tcPr>
          <w:p w:rsidR="009B27CA" w:rsidRPr="00B91139" w:rsidRDefault="009B27CA" w:rsidP="009B27CA">
            <w:pPr>
              <w:widowControl/>
              <w:snapToGrid w:val="0"/>
              <w:ind w:firstLineChars="100" w:firstLine="20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2B761A">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相談支援の方針は、指定基準第2条に規定する基本方針に基づき、次の各号に掲げるところによるものとしていますか。</w:t>
            </w:r>
          </w:p>
        </w:tc>
        <w:tc>
          <w:tcPr>
            <w:tcW w:w="1615" w:type="dxa"/>
            <w:gridSpan w:val="5"/>
            <w:tcBorders>
              <w:tr2bl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w:t>
            </w:r>
            <w:r w:rsidR="002B761A">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相談支援事業所の管理者は、相談支援専門員に</w:t>
            </w:r>
            <w:r w:rsidR="002B761A">
              <w:rPr>
                <w:rFonts w:ascii="UD デジタル 教科書体 NP-R" w:eastAsia="UD デジタル 教科書体 NP-R" w:hAnsi="ＭＳ Ｐ明朝" w:cs="ＭＳ Ｐゴシック" w:hint="eastAsia"/>
                <w:kern w:val="0"/>
                <w:sz w:val="20"/>
                <w:szCs w:val="20"/>
              </w:rPr>
              <w:t>障害児支援利用計画</w:t>
            </w:r>
            <w:r w:rsidRPr="00B91139">
              <w:rPr>
                <w:rFonts w:ascii="UD デジタル 教科書体 NP-R" w:eastAsia="UD デジタル 教科書体 NP-R" w:hAnsi="ＭＳ Ｐ明朝" w:cs="ＭＳ Ｐゴシック" w:hint="eastAsia"/>
                <w:kern w:val="0"/>
                <w:sz w:val="20"/>
                <w:szCs w:val="20"/>
              </w:rPr>
              <w:t>の作成に関する業務を担当させていますか。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354" w:type="dxa"/>
            <w:gridSpan w:val="2"/>
            <w:vMerge/>
            <w:shd w:val="clear" w:color="auto" w:fill="auto"/>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（２）指定</w:t>
            </w:r>
            <w:r w:rsidR="002B761A">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相談支援の提供に当たっては、</w:t>
            </w:r>
            <w:r w:rsidR="002B761A">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の立場に立って懇切丁寧に行うことを旨とし、</w:t>
            </w:r>
            <w:r w:rsidR="002B761A">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又はその家族に対し、サービスの提供方法等について理解しやすいように説明を行うとともに、必要に応じ、同じ障</w:t>
            </w:r>
            <w:r>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を有する</w:t>
            </w:r>
            <w:r w:rsidR="002B761A">
              <w:rPr>
                <w:rFonts w:ascii="UD デジタル 教科書体 NP-R" w:eastAsia="UD デジタル 教科書体 NP-R" w:hAnsi="ＭＳ Ｐ明朝" w:cs="ＭＳ Ｐゴシック" w:hint="eastAsia"/>
                <w:kern w:val="0"/>
                <w:sz w:val="20"/>
                <w:szCs w:val="20"/>
              </w:rPr>
              <w:t>障害児の家族</w:t>
            </w:r>
            <w:r w:rsidRPr="00B91139">
              <w:rPr>
                <w:rFonts w:ascii="UD デジタル 教科書体 NP-R" w:eastAsia="UD デジタル 教科書体 NP-R" w:hAnsi="ＭＳ Ｐ明朝" w:cs="ＭＳ Ｐゴシック" w:hint="eastAsia"/>
                <w:kern w:val="0"/>
                <w:sz w:val="20"/>
                <w:szCs w:val="20"/>
              </w:rPr>
              <w:t>による支援等適切な手法を通じて行わせていますか。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nil"/>
              <w:left w:val="single" w:sz="4" w:space="0" w:color="auto"/>
              <w:bottom w:val="nil"/>
              <w:right w:val="single" w:sz="4" w:space="0" w:color="auto"/>
            </w:tcBorders>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(第15条第2項)</w:t>
            </w:r>
          </w:p>
        </w:tc>
        <w:tc>
          <w:tcPr>
            <w:tcW w:w="7819"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2C564C">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相談支援における指定</w:t>
            </w:r>
            <w:r w:rsidR="002C564C">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w:t>
            </w:r>
            <w:r w:rsidR="002C564C">
              <w:rPr>
                <w:rFonts w:ascii="UD デジタル 教科書体 NP-R" w:eastAsia="UD デジタル 教科書体 NP-R" w:hAnsi="ＭＳ Ｐ明朝" w:cs="ＭＳ Ｐゴシック" w:hint="eastAsia"/>
                <w:kern w:val="0"/>
                <w:sz w:val="20"/>
                <w:szCs w:val="20"/>
              </w:rPr>
              <w:t>援助</w:t>
            </w:r>
            <w:r w:rsidRPr="00B91139">
              <w:rPr>
                <w:rFonts w:ascii="UD デジタル 教科書体 NP-R" w:eastAsia="UD デジタル 教科書体 NP-R" w:hAnsi="ＭＳ Ｐ明朝" w:cs="ＭＳ Ｐゴシック" w:hint="eastAsia"/>
                <w:kern w:val="0"/>
                <w:sz w:val="20"/>
                <w:szCs w:val="20"/>
              </w:rPr>
              <w:t>（法第</w:t>
            </w:r>
            <w:r w:rsidR="002C564C">
              <w:rPr>
                <w:rFonts w:ascii="UD デジタル 教科書体 NP-R" w:eastAsia="UD デジタル 教科書体 NP-R" w:hAnsi="ＭＳ Ｐ明朝" w:cs="ＭＳ Ｐゴシック" w:hint="eastAsia"/>
                <w:kern w:val="0"/>
                <w:sz w:val="20"/>
                <w:szCs w:val="20"/>
              </w:rPr>
              <w:t>24</w:t>
            </w:r>
            <w:r w:rsidRPr="00B91139">
              <w:rPr>
                <w:rFonts w:ascii="UD デジタル 教科書体 NP-R" w:eastAsia="UD デジタル 教科書体 NP-R" w:hAnsi="ＭＳ Ｐ明朝" w:cs="ＭＳ Ｐゴシック" w:hint="eastAsia"/>
                <w:kern w:val="0"/>
                <w:sz w:val="20"/>
                <w:szCs w:val="20"/>
              </w:rPr>
              <w:t>条の</w:t>
            </w:r>
            <w:r w:rsidR="002C564C">
              <w:rPr>
                <w:rFonts w:ascii="UD デジタル 教科書体 NP-R" w:eastAsia="UD デジタル 教科書体 NP-R" w:hAnsi="ＭＳ Ｐ明朝" w:cs="ＭＳ Ｐゴシック" w:hint="eastAsia"/>
                <w:kern w:val="0"/>
                <w:sz w:val="20"/>
                <w:szCs w:val="20"/>
              </w:rPr>
              <w:t>26</w:t>
            </w:r>
            <w:r w:rsidRPr="00B91139">
              <w:rPr>
                <w:rFonts w:ascii="UD デジタル 教科書体 NP-R" w:eastAsia="UD デジタル 教科書体 NP-R" w:hAnsi="ＭＳ Ｐ明朝" w:cs="ＭＳ Ｐゴシック" w:hint="eastAsia"/>
                <w:kern w:val="0"/>
                <w:sz w:val="20"/>
                <w:szCs w:val="20"/>
              </w:rPr>
              <w:t>第1項第</w:t>
            </w:r>
            <w:r w:rsidR="002C564C" w:rsidRPr="002C564C">
              <w:rPr>
                <w:rFonts w:ascii="UD デジタル 教科書体 NP-R" w:eastAsia="UD デジタル 教科書体 NP-R" w:hAnsi="ＭＳ 明朝" w:cs="ＭＳ 明朝" w:hint="eastAsia"/>
                <w:kern w:val="0"/>
                <w:sz w:val="20"/>
                <w:szCs w:val="20"/>
              </w:rPr>
              <w:t>一</w:t>
            </w:r>
            <w:r w:rsidRPr="00B91139">
              <w:rPr>
                <w:rFonts w:ascii="UD デジタル 教科書体 NP-R" w:eastAsia="UD デジタル 教科書体 NP-R" w:hAnsi="ＭＳ Ｐ明朝" w:cs="ＭＳ Ｐゴシック" w:hint="eastAsia"/>
                <w:kern w:val="0"/>
                <w:sz w:val="20"/>
                <w:szCs w:val="20"/>
              </w:rPr>
              <w:t>号に規定する指定</w:t>
            </w:r>
            <w:r w:rsidR="002C564C">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w:t>
            </w:r>
            <w:r w:rsidR="002C564C">
              <w:rPr>
                <w:rFonts w:ascii="UD デジタル 教科書体 NP-R" w:eastAsia="UD デジタル 教科書体 NP-R" w:hAnsi="ＭＳ Ｐ明朝" w:cs="ＭＳ Ｐゴシック" w:hint="eastAsia"/>
                <w:kern w:val="0"/>
                <w:sz w:val="20"/>
                <w:szCs w:val="20"/>
              </w:rPr>
              <w:t>援助</w:t>
            </w:r>
            <w:r w:rsidRPr="00B91139">
              <w:rPr>
                <w:rFonts w:ascii="UD デジタル 教科書体 NP-R" w:eastAsia="UD デジタル 教科書体 NP-R" w:hAnsi="ＭＳ Ｐ明朝" w:cs="ＭＳ Ｐゴシック" w:hint="eastAsia"/>
                <w:kern w:val="0"/>
                <w:sz w:val="20"/>
                <w:szCs w:val="20"/>
              </w:rPr>
              <w:t>をいう。）の方針は、指定基準第2条に規定する基本方針及び前項に規定する方針に基づき、次の各号に掲げるところによるものとしていますか。</w:t>
            </w:r>
          </w:p>
        </w:tc>
        <w:tc>
          <w:tcPr>
            <w:tcW w:w="1615" w:type="dxa"/>
            <w:gridSpan w:val="5"/>
            <w:vMerge w:val="restart"/>
            <w:tcBorders>
              <w:top w:val="single" w:sz="4" w:space="0" w:color="auto"/>
              <w:left w:val="single" w:sz="4" w:space="0" w:color="auto"/>
              <w:bottom w:val="single" w:sz="4" w:space="0" w:color="000000"/>
              <w:right w:val="single" w:sz="4" w:space="0" w:color="auto"/>
              <w:tr2bl w:val="single" w:sz="4" w:space="0" w:color="auto"/>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5" w:type="dxa"/>
            <w:gridSpan w:val="5"/>
            <w:vMerge/>
            <w:tcBorders>
              <w:top w:val="single" w:sz="4" w:space="0" w:color="auto"/>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5"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680"/>
        </w:trPr>
        <w:tc>
          <w:tcPr>
            <w:tcW w:w="1354" w:type="dxa"/>
            <w:gridSpan w:val="2"/>
            <w:tcBorders>
              <w:top w:val="nil"/>
              <w:left w:val="single" w:sz="4" w:space="0" w:color="auto"/>
              <w:bottom w:val="nil"/>
              <w:right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（１）相談支援専門員は、サービス等利用計画の作成に当たっては、利用者の希望等を踏まえて作成するよう努めていますか。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72090A" w:rsidRPr="00B91139" w:rsidTr="00AC5E23">
        <w:trPr>
          <w:trHeight w:val="1124"/>
        </w:trPr>
        <w:tc>
          <w:tcPr>
            <w:tcW w:w="1354" w:type="dxa"/>
            <w:gridSpan w:val="2"/>
            <w:vMerge w:val="restart"/>
            <w:tcBorders>
              <w:top w:val="nil"/>
              <w:left w:val="single" w:sz="4" w:space="0" w:color="auto"/>
              <w:right w:val="single" w:sz="4" w:space="0" w:color="auto"/>
            </w:tcBorders>
            <w:vAlign w:val="center"/>
            <w:hideMark/>
          </w:tcPr>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000000"/>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（２）相談支援専門員は、</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利用計画の作成に当たっては、</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の自立した日常生活の支援を効果的に行うため、</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の心身又は家族の状況等に応じ、継続的かつ計画的に適切な福祉サービス等の利用が行われるようにしていますか。</w:t>
            </w:r>
          </w:p>
        </w:tc>
        <w:tc>
          <w:tcPr>
            <w:tcW w:w="482"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72090A" w:rsidRPr="00B91139" w:rsidTr="00AC5E23">
        <w:trPr>
          <w:trHeight w:val="1679"/>
        </w:trPr>
        <w:tc>
          <w:tcPr>
            <w:tcW w:w="1354" w:type="dxa"/>
            <w:gridSpan w:val="2"/>
            <w:vMerge/>
            <w:tcBorders>
              <w:left w:val="single" w:sz="4" w:space="0" w:color="auto"/>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000000"/>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（３）相談支援専門員は、</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利用計画の作成に当たっては、</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の日常生活全般を支援する観点から、</w:t>
            </w:r>
            <w:r>
              <w:rPr>
                <w:rFonts w:ascii="UD デジタル 教科書体 NP-R" w:eastAsia="UD デジタル 教科書体 NP-R" w:hAnsi="ＭＳ Ｐ明朝" w:cs="ＭＳ Ｐゴシック" w:hint="eastAsia"/>
                <w:kern w:val="0"/>
                <w:sz w:val="20"/>
                <w:szCs w:val="20"/>
              </w:rPr>
              <w:t>指定通所支援</w:t>
            </w:r>
            <w:r w:rsidRPr="00B91139">
              <w:rPr>
                <w:rFonts w:ascii="UD デジタル 教科書体 NP-R" w:eastAsia="UD デジタル 教科書体 NP-R" w:hAnsi="ＭＳ Ｐ明朝" w:cs="ＭＳ Ｐゴシック" w:hint="eastAsia"/>
                <w:kern w:val="0"/>
                <w:sz w:val="20"/>
                <w:szCs w:val="20"/>
              </w:rPr>
              <w:t>に加えて、指定</w:t>
            </w:r>
            <w:r>
              <w:rPr>
                <w:rFonts w:ascii="UD デジタル 教科書体 NP-R" w:eastAsia="UD デジタル 教科書体 NP-R" w:hAnsi="ＭＳ Ｐ明朝" w:cs="ＭＳ Ｐゴシック" w:hint="eastAsia"/>
                <w:kern w:val="0"/>
                <w:sz w:val="20"/>
                <w:szCs w:val="20"/>
              </w:rPr>
              <w:t>通所支援に加えて、指定通所支援</w:t>
            </w:r>
            <w:r w:rsidRPr="00B91139">
              <w:rPr>
                <w:rFonts w:ascii="UD デジタル 教科書体 NP-R" w:eastAsia="UD デジタル 教科書体 NP-R" w:hAnsi="ＭＳ Ｐ明朝" w:cs="ＭＳ Ｐゴシック" w:hint="eastAsia"/>
                <w:kern w:val="0"/>
                <w:sz w:val="20"/>
                <w:szCs w:val="20"/>
              </w:rPr>
              <w:t>以外の福祉サービス等、当該地域の住民による自発的な活動によるサービス等の利用も含めて</w:t>
            </w:r>
            <w:r>
              <w:rPr>
                <w:rFonts w:ascii="UD デジタル 教科書体 NP-R" w:eastAsia="UD デジタル 教科書体 NP-R" w:hAnsi="ＭＳ Ｐ明朝" w:cs="ＭＳ Ｐゴシック" w:hint="eastAsia"/>
                <w:kern w:val="0"/>
                <w:sz w:val="20"/>
                <w:szCs w:val="20"/>
              </w:rPr>
              <w:t>障害児支援利用計画上に、</w:t>
            </w:r>
            <w:r w:rsidRPr="00B91139">
              <w:rPr>
                <w:rFonts w:ascii="UD デジタル 教科書体 NP-R" w:eastAsia="UD デジタル 教科書体 NP-R" w:hAnsi="ＭＳ Ｐ明朝" w:cs="ＭＳ Ｐゴシック" w:hint="eastAsia"/>
                <w:kern w:val="0"/>
                <w:sz w:val="20"/>
                <w:szCs w:val="20"/>
              </w:rPr>
              <w:t>位置付けるよう努めていますか。</w:t>
            </w:r>
          </w:p>
        </w:tc>
        <w:tc>
          <w:tcPr>
            <w:tcW w:w="482"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72090A" w:rsidRPr="00B91139" w:rsidTr="00AC5E23">
        <w:trPr>
          <w:trHeight w:val="1419"/>
        </w:trPr>
        <w:tc>
          <w:tcPr>
            <w:tcW w:w="1354" w:type="dxa"/>
            <w:gridSpan w:val="2"/>
            <w:vMerge/>
            <w:tcBorders>
              <w:left w:val="single" w:sz="4" w:space="0" w:color="auto"/>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000000"/>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（４）相談支援専門員は、</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w:t>
            </w:r>
            <w:r>
              <w:rPr>
                <w:rFonts w:ascii="UD デジタル 教科書体 NP-R" w:eastAsia="UD デジタル 教科書体 NP-R" w:hAnsi="ＭＳ Ｐ明朝" w:cs="ＭＳ Ｐゴシック" w:hint="eastAsia"/>
                <w:kern w:val="0"/>
                <w:sz w:val="20"/>
                <w:szCs w:val="20"/>
              </w:rPr>
              <w:t>の開始</w:t>
            </w:r>
            <w:r w:rsidRPr="00B91139">
              <w:rPr>
                <w:rFonts w:ascii="UD デジタル 教科書体 NP-R" w:eastAsia="UD デジタル 教科書体 NP-R" w:hAnsi="ＭＳ Ｐ明朝" w:cs="ＭＳ Ｐゴシック" w:hint="eastAsia"/>
                <w:kern w:val="0"/>
                <w:sz w:val="20"/>
                <w:szCs w:val="20"/>
              </w:rPr>
              <w:t>に当たっては、</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等によるサービスの選択に資するよう、当該地域における指定障害</w:t>
            </w:r>
            <w:r>
              <w:rPr>
                <w:rFonts w:ascii="UD デジタル 教科書体 NP-R" w:eastAsia="UD デジタル 教科書体 NP-R" w:hAnsi="ＭＳ Ｐ明朝" w:cs="ＭＳ Ｐゴシック" w:hint="eastAsia"/>
                <w:kern w:val="0"/>
                <w:sz w:val="20"/>
                <w:szCs w:val="20"/>
              </w:rPr>
              <w:t>児通所支援事業者等</w:t>
            </w:r>
            <w:r w:rsidRPr="00B91139">
              <w:rPr>
                <w:rFonts w:ascii="UD デジタル 教科書体 NP-R" w:eastAsia="UD デジタル 教科書体 NP-R" w:hAnsi="ＭＳ Ｐ明朝" w:cs="ＭＳ Ｐゴシック" w:hint="eastAsia"/>
                <w:kern w:val="0"/>
                <w:sz w:val="20"/>
                <w:szCs w:val="20"/>
              </w:rPr>
              <w:t>に関するサービスの内容、利用料等の情報を適正に利用者又はその家族に対して提供していますか。</w:t>
            </w:r>
          </w:p>
        </w:tc>
        <w:tc>
          <w:tcPr>
            <w:tcW w:w="482"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72090A" w:rsidRPr="00B91139" w:rsidTr="0072090A">
        <w:trPr>
          <w:trHeight w:val="1680"/>
        </w:trPr>
        <w:tc>
          <w:tcPr>
            <w:tcW w:w="1354" w:type="dxa"/>
            <w:gridSpan w:val="2"/>
            <w:vMerge/>
            <w:tcBorders>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（５）相談支援専門員は、</w:t>
            </w:r>
            <w:r>
              <w:rPr>
                <w:rFonts w:ascii="UD デジタル 教科書体 NP-R" w:eastAsia="UD デジタル 教科書体 NP-R" w:hAnsi="ＭＳ Ｐ明朝" w:cs="ＭＳ Ｐゴシック" w:hint="eastAsia"/>
                <w:kern w:val="0"/>
                <w:sz w:val="20"/>
                <w:szCs w:val="20"/>
              </w:rPr>
              <w:t>障害児支援利用計画の</w:t>
            </w:r>
            <w:r w:rsidRPr="00B91139">
              <w:rPr>
                <w:rFonts w:ascii="UD デジタル 教科書体 NP-R" w:eastAsia="UD デジタル 教科書体 NP-R" w:hAnsi="ＭＳ Ｐ明朝" w:cs="ＭＳ Ｐゴシック" w:hint="eastAsia"/>
                <w:kern w:val="0"/>
                <w:sz w:val="20"/>
                <w:szCs w:val="20"/>
              </w:rPr>
              <w:t>作成に当たっては、適切な方法により、</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について、その心身の状況、その置かれている環境及び日常生活全般の状況等の評価を通じて</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の希望する生活や</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が自立した日常生活を営むことができるよう支援する上で解決すべき課題等の把握（以下「アセスメント」という。）を行っていますか。</w:t>
            </w:r>
          </w:p>
        </w:tc>
        <w:tc>
          <w:tcPr>
            <w:tcW w:w="482"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72090A" w:rsidRPr="00B91139" w:rsidRDefault="0072090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D727C2" w:rsidRPr="00B91139" w:rsidTr="00182D6B">
        <w:trPr>
          <w:trHeight w:val="1316"/>
        </w:trPr>
        <w:tc>
          <w:tcPr>
            <w:tcW w:w="1354" w:type="dxa"/>
            <w:gridSpan w:val="2"/>
            <w:vMerge w:val="restart"/>
            <w:tcBorders>
              <w:top w:val="single" w:sz="4" w:space="0" w:color="auto"/>
              <w:left w:val="single" w:sz="4" w:space="0" w:color="auto"/>
              <w:right w:val="single" w:sz="4" w:space="0" w:color="auto"/>
            </w:tcBorders>
            <w:vAlign w:val="center"/>
            <w:hideMark/>
          </w:tcPr>
          <w:p w:rsidR="00D727C2" w:rsidRDefault="00D727C2" w:rsidP="0072090A">
            <w:pPr>
              <w:widowControl/>
              <w:snapToGrid w:val="0"/>
              <w:jc w:val="left"/>
              <w:rPr>
                <w:rFonts w:ascii="UD デジタル 教科書体 NP-R" w:eastAsia="UD デジタル 教科書体 NP-R" w:hAnsi="ＭＳ Ｐ明朝" w:cs="ＭＳ Ｐゴシック"/>
                <w:kern w:val="0"/>
                <w:sz w:val="20"/>
                <w:szCs w:val="20"/>
              </w:rPr>
            </w:pPr>
          </w:p>
          <w:p w:rsidR="00D727C2" w:rsidRDefault="00D727C2" w:rsidP="0072090A">
            <w:pPr>
              <w:widowControl/>
              <w:snapToGrid w:val="0"/>
              <w:jc w:val="left"/>
              <w:rPr>
                <w:rFonts w:ascii="UD デジタル 教科書体 NP-R" w:eastAsia="UD デジタル 教科書体 NP-R" w:hAnsi="ＭＳ Ｐ明朝" w:cs="ＭＳ Ｐゴシック"/>
                <w:kern w:val="0"/>
                <w:sz w:val="20"/>
                <w:szCs w:val="20"/>
              </w:rPr>
            </w:pPr>
          </w:p>
          <w:p w:rsidR="00D727C2" w:rsidRPr="00B91139" w:rsidRDefault="00D727C2" w:rsidP="009B27CA">
            <w:pPr>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（６）相談支援専門員は、アセスメントに当たっては、</w:t>
            </w:r>
            <w:r>
              <w:rPr>
                <w:rFonts w:ascii="UD デジタル 教科書体 NP-R" w:eastAsia="UD デジタル 教科書体 NP-R" w:hAnsi="ＭＳ Ｐ明朝" w:cs="ＭＳ Ｐゴシック" w:hint="eastAsia"/>
                <w:kern w:val="0"/>
                <w:sz w:val="20"/>
                <w:szCs w:val="20"/>
              </w:rPr>
              <w:t>障害児の</w:t>
            </w:r>
            <w:r w:rsidRPr="00B91139">
              <w:rPr>
                <w:rFonts w:ascii="UD デジタル 教科書体 NP-R" w:eastAsia="UD デジタル 教科書体 NP-R" w:hAnsi="ＭＳ Ｐ明朝" w:cs="ＭＳ Ｐゴシック" w:hint="eastAsia"/>
                <w:kern w:val="0"/>
                <w:sz w:val="20"/>
                <w:szCs w:val="20"/>
              </w:rPr>
              <w:t>居宅を訪問し、</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及びその家族に面接しなければならない。この場合において、相談支援専門員は、面接の趣旨を</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及びその家族に対して十分に説明し、理解を得ていますか。</w:t>
            </w:r>
          </w:p>
        </w:tc>
        <w:tc>
          <w:tcPr>
            <w:tcW w:w="482" w:type="dxa"/>
            <w:tcBorders>
              <w:top w:val="single" w:sz="4" w:space="0" w:color="auto"/>
              <w:left w:val="single" w:sz="4" w:space="0" w:color="auto"/>
              <w:right w:val="single" w:sz="4" w:space="0" w:color="auto"/>
            </w:tcBorders>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right w:val="single" w:sz="4" w:space="0" w:color="auto"/>
            </w:tcBorders>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right w:val="single" w:sz="4" w:space="0" w:color="auto"/>
            </w:tcBorders>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D727C2" w:rsidRPr="00B91139" w:rsidTr="00294471">
        <w:trPr>
          <w:trHeight w:val="2991"/>
        </w:trPr>
        <w:tc>
          <w:tcPr>
            <w:tcW w:w="1354" w:type="dxa"/>
            <w:gridSpan w:val="2"/>
            <w:vMerge/>
            <w:tcBorders>
              <w:left w:val="single" w:sz="4" w:space="0" w:color="auto"/>
              <w:right w:val="single" w:sz="4" w:space="0" w:color="auto"/>
            </w:tcBorders>
            <w:vAlign w:val="center"/>
          </w:tcPr>
          <w:p w:rsidR="00D727C2" w:rsidRPr="00B91139" w:rsidRDefault="00D727C2" w:rsidP="009B27CA">
            <w:pPr>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right w:val="single" w:sz="4" w:space="0" w:color="auto"/>
            </w:tcBorders>
            <w:vAlign w:val="center"/>
          </w:tcPr>
          <w:p w:rsidR="00D727C2" w:rsidRPr="00B91139" w:rsidRDefault="00D727C2"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（７）相談支援専門員は、</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についてのアセスメントに基づき、当該地域における指定</w:t>
            </w:r>
            <w:r>
              <w:rPr>
                <w:rFonts w:ascii="UD デジタル 教科書体 NP-R" w:eastAsia="UD デジタル 教科書体 NP-R" w:hAnsi="ＭＳ Ｐ明朝" w:cs="ＭＳ Ｐゴシック" w:hint="eastAsia"/>
                <w:kern w:val="0"/>
                <w:sz w:val="20"/>
                <w:szCs w:val="20"/>
              </w:rPr>
              <w:t>通所支援が</w:t>
            </w:r>
            <w:r w:rsidRPr="00B91139">
              <w:rPr>
                <w:rFonts w:ascii="UD デジタル 教科書体 NP-R" w:eastAsia="UD デジタル 教科書体 NP-R" w:hAnsi="ＭＳ Ｐ明朝" w:cs="ＭＳ Ｐゴシック" w:hint="eastAsia"/>
                <w:kern w:val="0"/>
                <w:sz w:val="20"/>
                <w:szCs w:val="20"/>
              </w:rPr>
              <w:t>提供される体制を勘案して、当該アセスメントにより把握された解決すべき課題等に対応するための最も適切な福祉サービス等の組合せについて検討し、</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及びその家族の生活に対する意向、総合的な援助の方針、生活全般の解決すべき課題、提供される福祉サービス等の目標及びその達成時期、福祉サービス等の種類、内容、量、福祉サービス等を提供する上での留意事項、法第</w:t>
            </w:r>
            <w:r>
              <w:rPr>
                <w:rFonts w:ascii="UD デジタル 教科書体 NP-R" w:eastAsia="UD デジタル 教科書体 NP-R" w:hAnsi="ＭＳ Ｐ明朝" w:cs="ＭＳ Ｐゴシック" w:hint="eastAsia"/>
                <w:kern w:val="0"/>
                <w:sz w:val="20"/>
                <w:szCs w:val="20"/>
              </w:rPr>
              <w:t>6</w:t>
            </w:r>
            <w:r w:rsidRPr="00B91139">
              <w:rPr>
                <w:rFonts w:ascii="UD デジタル 教科書体 NP-R" w:eastAsia="UD デジタル 教科書体 NP-R" w:hAnsi="ＭＳ Ｐ明朝" w:cs="ＭＳ Ｐゴシック" w:hint="eastAsia"/>
                <w:kern w:val="0"/>
                <w:sz w:val="20"/>
                <w:szCs w:val="20"/>
              </w:rPr>
              <w:t>条</w:t>
            </w:r>
            <w:r>
              <w:rPr>
                <w:rFonts w:ascii="UD デジタル 教科書体 NP-R" w:eastAsia="UD デジタル 教科書体 NP-R" w:hAnsi="ＭＳ Ｐ明朝" w:cs="ＭＳ Ｐゴシック" w:hint="eastAsia"/>
                <w:kern w:val="0"/>
                <w:sz w:val="20"/>
                <w:szCs w:val="20"/>
              </w:rPr>
              <w:t>の2</w:t>
            </w:r>
            <w:r w:rsidRPr="00B91139">
              <w:rPr>
                <w:rFonts w:ascii="UD デジタル 教科書体 NP-R" w:eastAsia="UD デジタル 教科書体 NP-R" w:hAnsi="ＭＳ Ｐ明朝" w:cs="ＭＳ Ｐゴシック" w:hint="eastAsia"/>
                <w:kern w:val="0"/>
                <w:sz w:val="20"/>
                <w:szCs w:val="20"/>
              </w:rPr>
              <w:t>第</w:t>
            </w:r>
            <w:r>
              <w:rPr>
                <w:rFonts w:ascii="UD デジタル 教科書体 NP-R" w:eastAsia="UD デジタル 教科書体 NP-R" w:hAnsi="ＭＳ Ｐ明朝" w:cs="ＭＳ Ｐゴシック" w:hint="eastAsia"/>
                <w:kern w:val="0"/>
                <w:sz w:val="20"/>
                <w:szCs w:val="20"/>
              </w:rPr>
              <w:t>9</w:t>
            </w:r>
            <w:r w:rsidRPr="00B91139">
              <w:rPr>
                <w:rFonts w:ascii="UD デジタル 教科書体 NP-R" w:eastAsia="UD デジタル 教科書体 NP-R" w:hAnsi="ＭＳ Ｐ明朝" w:cs="ＭＳ Ｐゴシック" w:hint="eastAsia"/>
                <w:kern w:val="0"/>
                <w:sz w:val="20"/>
                <w:szCs w:val="20"/>
              </w:rPr>
              <w:t>項に規定する厚生労働省令で定める期間に係る提案等を記載した</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利用計画案を作成していますか。</w:t>
            </w:r>
          </w:p>
        </w:tc>
        <w:tc>
          <w:tcPr>
            <w:tcW w:w="482" w:type="dxa"/>
            <w:tcBorders>
              <w:top w:val="single" w:sz="4" w:space="0" w:color="auto"/>
              <w:left w:val="single" w:sz="4" w:space="0" w:color="auto"/>
              <w:right w:val="single" w:sz="4" w:space="0" w:color="auto"/>
            </w:tcBorders>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right w:val="single" w:sz="4" w:space="0" w:color="auto"/>
            </w:tcBorders>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right w:val="single" w:sz="4" w:space="0" w:color="auto"/>
            </w:tcBorders>
            <w:vAlign w:val="center"/>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D727C2" w:rsidRPr="00B91139" w:rsidTr="00AC5E23">
        <w:trPr>
          <w:trHeight w:val="1697"/>
        </w:trPr>
        <w:tc>
          <w:tcPr>
            <w:tcW w:w="1354" w:type="dxa"/>
            <w:gridSpan w:val="2"/>
            <w:vMerge/>
            <w:tcBorders>
              <w:left w:val="single" w:sz="4" w:space="0" w:color="auto"/>
              <w:right w:val="single" w:sz="4" w:space="0" w:color="auto"/>
            </w:tcBorders>
            <w:vAlign w:val="center"/>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000000"/>
              <w:right w:val="single" w:sz="4" w:space="0" w:color="auto"/>
            </w:tcBorders>
            <w:vAlign w:val="center"/>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8）相談支援専門員は、障害児支援利用計画案に位置付けた福祉サービス等について、法第21条の5の5第1項に規定する障害児通所給付費等の対象となるかどうかを区分した上で、当該障害児支援利用計画案の内容について、障害児及びその家族に対して説明し、文書により障害児等の同意を得ていますか。</w:t>
            </w:r>
          </w:p>
        </w:tc>
        <w:tc>
          <w:tcPr>
            <w:tcW w:w="482" w:type="dxa"/>
            <w:tcBorders>
              <w:top w:val="single" w:sz="4" w:space="0" w:color="auto"/>
              <w:left w:val="single" w:sz="4" w:space="0" w:color="auto"/>
              <w:bottom w:val="single" w:sz="4" w:space="0" w:color="auto"/>
              <w:right w:val="single" w:sz="4" w:space="0" w:color="auto"/>
            </w:tcBorders>
            <w:vAlign w:val="center"/>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r>
      <w:tr w:rsidR="00D727C2" w:rsidRPr="00B91139" w:rsidTr="00AC5E23">
        <w:trPr>
          <w:trHeight w:val="1409"/>
        </w:trPr>
        <w:tc>
          <w:tcPr>
            <w:tcW w:w="1354" w:type="dxa"/>
            <w:gridSpan w:val="2"/>
            <w:vMerge/>
            <w:tcBorders>
              <w:left w:val="single" w:sz="4" w:space="0" w:color="auto"/>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000000"/>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9</w:t>
            </w:r>
            <w:r w:rsidRPr="00B91139">
              <w:rPr>
                <w:rFonts w:ascii="UD デジタル 教科書体 NP-R" w:eastAsia="UD デジタル 教科書体 NP-R" w:hAnsi="ＭＳ Ｐ明朝" w:cs="ＭＳ Ｐゴシック" w:hint="eastAsia"/>
                <w:kern w:val="0"/>
                <w:sz w:val="20"/>
                <w:szCs w:val="20"/>
              </w:rPr>
              <w:t>）相談支援専門員は、</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利用計画案</w:t>
            </w:r>
            <w:r>
              <w:rPr>
                <w:rFonts w:ascii="UD デジタル 教科書体 NP-R" w:eastAsia="UD デジタル 教科書体 NP-R" w:hAnsi="ＭＳ Ｐ明朝" w:cs="ＭＳ Ｐゴシック" w:hint="eastAsia"/>
                <w:kern w:val="0"/>
                <w:sz w:val="20"/>
                <w:szCs w:val="20"/>
              </w:rPr>
              <w:t>を作成した際には、当該障害児支援利用計画案を障害児等に交付していますか。</w:t>
            </w:r>
          </w:p>
        </w:tc>
        <w:tc>
          <w:tcPr>
            <w:tcW w:w="482" w:type="dxa"/>
            <w:tcBorders>
              <w:top w:val="single" w:sz="4" w:space="0" w:color="auto"/>
              <w:left w:val="single" w:sz="4" w:space="0" w:color="auto"/>
              <w:bottom w:val="single" w:sz="4" w:space="0" w:color="auto"/>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r>
      <w:tr w:rsidR="00D727C2" w:rsidRPr="00B91139" w:rsidTr="00AC5E23">
        <w:trPr>
          <w:trHeight w:val="2689"/>
        </w:trPr>
        <w:tc>
          <w:tcPr>
            <w:tcW w:w="1354" w:type="dxa"/>
            <w:gridSpan w:val="2"/>
            <w:vMerge/>
            <w:tcBorders>
              <w:left w:val="single" w:sz="4" w:space="0" w:color="auto"/>
              <w:bottom w:val="nil"/>
              <w:right w:val="single" w:sz="4" w:space="0" w:color="auto"/>
            </w:tcBorders>
            <w:vAlign w:val="center"/>
            <w:hideMark/>
          </w:tcPr>
          <w:p w:rsidR="00D727C2" w:rsidRPr="00B91139" w:rsidRDefault="00D727C2"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727C2" w:rsidRPr="00B91139" w:rsidRDefault="00D727C2"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10</w:t>
            </w:r>
            <w:r w:rsidRPr="00B91139">
              <w:rPr>
                <w:rFonts w:ascii="UD デジタル 教科書体 NP-R" w:eastAsia="UD デジタル 教科書体 NP-R" w:hAnsi="ＭＳ Ｐ明朝" w:cs="ＭＳ Ｐゴシック" w:hint="eastAsia"/>
                <w:kern w:val="0"/>
                <w:sz w:val="20"/>
                <w:szCs w:val="20"/>
              </w:rPr>
              <w:t>）相談支援専門員は、</w:t>
            </w:r>
            <w:r>
              <w:rPr>
                <w:rFonts w:ascii="UD デジタル 教科書体 NP-R" w:eastAsia="UD デジタル 教科書体 NP-R" w:hAnsi="ＭＳ Ｐ明朝" w:cs="ＭＳ Ｐゴシック" w:hint="eastAsia"/>
                <w:kern w:val="0"/>
                <w:sz w:val="20"/>
                <w:szCs w:val="20"/>
              </w:rPr>
              <w:t>通所給付決定</w:t>
            </w:r>
            <w:r w:rsidRPr="00B91139">
              <w:rPr>
                <w:rFonts w:ascii="UD デジタル 教科書体 NP-R" w:eastAsia="UD デジタル 教科書体 NP-R" w:hAnsi="ＭＳ Ｐ明朝" w:cs="ＭＳ Ｐゴシック" w:hint="eastAsia"/>
                <w:kern w:val="0"/>
                <w:sz w:val="20"/>
                <w:szCs w:val="20"/>
              </w:rPr>
              <w:t>を踏まえて</w:t>
            </w:r>
            <w:r>
              <w:rPr>
                <w:rFonts w:ascii="UD デジタル 教科書体 NP-R" w:eastAsia="UD デジタル 教科書体 NP-R" w:hAnsi="ＭＳ Ｐ明朝" w:cs="ＭＳ Ｐゴシック" w:hint="eastAsia"/>
                <w:kern w:val="0"/>
                <w:sz w:val="20"/>
                <w:szCs w:val="20"/>
              </w:rPr>
              <w:t>障害児支援利用</w:t>
            </w:r>
            <w:r w:rsidRPr="00B91139">
              <w:rPr>
                <w:rFonts w:ascii="UD デジタル 教科書体 NP-R" w:eastAsia="UD デジタル 教科書体 NP-R" w:hAnsi="ＭＳ Ｐ明朝" w:cs="ＭＳ Ｐゴシック" w:hint="eastAsia"/>
                <w:kern w:val="0"/>
                <w:sz w:val="20"/>
                <w:szCs w:val="20"/>
              </w:rPr>
              <w:t>計画案の変更を行い、指定障害</w:t>
            </w:r>
            <w:r>
              <w:rPr>
                <w:rFonts w:ascii="UD デジタル 教科書体 NP-R" w:eastAsia="UD デジタル 教科書体 NP-R" w:hAnsi="ＭＳ Ｐ明朝" w:cs="ＭＳ Ｐゴシック" w:hint="eastAsia"/>
                <w:kern w:val="0"/>
                <w:sz w:val="20"/>
                <w:szCs w:val="20"/>
              </w:rPr>
              <w:t>児通所支援事業者等その他の者との</w:t>
            </w:r>
            <w:r w:rsidRPr="00B91139">
              <w:rPr>
                <w:rFonts w:ascii="UD デジタル 教科書体 NP-R" w:eastAsia="UD デジタル 教科書体 NP-R" w:hAnsi="ＭＳ Ｐ明朝" w:cs="ＭＳ Ｐゴシック" w:hint="eastAsia"/>
                <w:kern w:val="0"/>
                <w:sz w:val="20"/>
                <w:szCs w:val="20"/>
              </w:rPr>
              <w:t>連絡調整等を行うとともに、サービス担当者会議（相談支援専門員が</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w:t>
            </w:r>
            <w:r>
              <w:rPr>
                <w:rFonts w:ascii="UD デジタル 教科書体 NP-R" w:eastAsia="UD デジタル 教科書体 NP-R" w:hAnsi="ＭＳ Ｐ明朝" w:cs="ＭＳ Ｐゴシック" w:hint="eastAsia"/>
                <w:kern w:val="0"/>
                <w:sz w:val="20"/>
                <w:szCs w:val="20"/>
              </w:rPr>
              <w:t>案</w:t>
            </w:r>
            <w:r w:rsidRPr="00B91139">
              <w:rPr>
                <w:rFonts w:ascii="UD デジタル 教科書体 NP-R" w:eastAsia="UD デジタル 教科書体 NP-R" w:hAnsi="ＭＳ Ｐ明朝" w:cs="ＭＳ Ｐゴシック" w:hint="eastAsia"/>
                <w:kern w:val="0"/>
                <w:sz w:val="20"/>
                <w:szCs w:val="20"/>
              </w:rPr>
              <w:t>の作成のために当該変更を行った</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利用計画案に位置付けた福祉サービス等の担当者（</w:t>
            </w:r>
            <w:r>
              <w:rPr>
                <w:rFonts w:ascii="UD デジタル 教科書体 NP-R" w:eastAsia="UD デジタル 教科書体 NP-R" w:hAnsi="ＭＳ Ｐ明朝" w:cs="ＭＳ Ｐゴシック" w:hint="eastAsia"/>
                <w:kern w:val="0"/>
                <w:sz w:val="20"/>
                <w:szCs w:val="20"/>
              </w:rPr>
              <w:t>以下</w:t>
            </w:r>
            <w:r w:rsidRPr="00B91139">
              <w:rPr>
                <w:rFonts w:ascii="UD デジタル 教科書体 NP-R" w:eastAsia="UD デジタル 教科書体 NP-R" w:hAnsi="ＭＳ Ｐ明朝" w:cs="ＭＳ Ｐゴシック" w:hint="eastAsia"/>
                <w:kern w:val="0"/>
                <w:sz w:val="20"/>
                <w:szCs w:val="20"/>
              </w:rPr>
              <w:t>「担当者」という。）を招集して行う会議をい</w:t>
            </w:r>
            <w:r>
              <w:rPr>
                <w:rFonts w:ascii="UD デジタル 教科書体 NP-R" w:eastAsia="UD デジタル 教科書体 NP-R" w:hAnsi="ＭＳ Ｐ明朝" w:cs="ＭＳ Ｐゴシック" w:hint="eastAsia"/>
                <w:kern w:val="0"/>
                <w:sz w:val="20"/>
                <w:szCs w:val="20"/>
              </w:rPr>
              <w:t>い、（テレビ電話装置その他の情報通信機器を活用して行うことができる）</w:t>
            </w:r>
            <w:r w:rsidRPr="00B91139">
              <w:rPr>
                <w:rFonts w:ascii="UD デジタル 教科書体 NP-R" w:eastAsia="UD デジタル 教科書体 NP-R" w:hAnsi="ＭＳ Ｐ明朝" w:cs="ＭＳ Ｐゴシック" w:hint="eastAsia"/>
                <w:kern w:val="0"/>
                <w:sz w:val="20"/>
                <w:szCs w:val="20"/>
              </w:rPr>
              <w:t>の開催等により、</w:t>
            </w:r>
            <w:r>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利用計画案の内容について説明を行うとともに、担当者から、専門的な見地からの意見を求めていますか。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D727C2" w:rsidRPr="00B91139" w:rsidRDefault="00D727C2"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AC5E23">
        <w:trPr>
          <w:trHeight w:val="978"/>
        </w:trPr>
        <w:tc>
          <w:tcPr>
            <w:tcW w:w="1354" w:type="dxa"/>
            <w:gridSpan w:val="2"/>
            <w:tcBorders>
              <w:left w:val="single" w:sz="4" w:space="0" w:color="auto"/>
              <w:bottom w:val="nil"/>
              <w:right w:val="single" w:sz="4" w:space="0" w:color="auto"/>
            </w:tcBorders>
            <w:shd w:val="clear" w:color="auto" w:fill="auto"/>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w:t>
            </w:r>
            <w:r>
              <w:rPr>
                <w:rFonts w:ascii="UD デジタル 教科書体 NP-R" w:eastAsia="UD デジタル 教科書体 NP-R" w:hAnsi="ＭＳ Ｐ明朝" w:cs="ＭＳ Ｐゴシック" w:hint="eastAsia"/>
                <w:kern w:val="0"/>
                <w:sz w:val="20"/>
                <w:szCs w:val="20"/>
              </w:rPr>
              <w:t>1</w:t>
            </w:r>
            <w:r w:rsidR="00AC5E23">
              <w:rPr>
                <w:rFonts w:ascii="UD デジタル 教科書体 NP-R" w:eastAsia="UD デジタル 教科書体 NP-R" w:hAnsi="ＭＳ Ｐ明朝" w:cs="ＭＳ Ｐゴシック" w:hint="eastAsia"/>
                <w:kern w:val="0"/>
                <w:sz w:val="20"/>
                <w:szCs w:val="20"/>
              </w:rPr>
              <w:t>1</w:t>
            </w:r>
            <w:r w:rsidRPr="00B91139">
              <w:rPr>
                <w:rFonts w:ascii="UD デジタル 教科書体 NP-R" w:eastAsia="UD デジタル 教科書体 NP-R" w:hAnsi="ＭＳ Ｐ明朝" w:cs="ＭＳ Ｐゴシック" w:hint="eastAsia"/>
                <w:kern w:val="0"/>
                <w:sz w:val="20"/>
                <w:szCs w:val="20"/>
              </w:rPr>
              <w:t>）相談支援専門員は、サービス担当者会議を踏まえたサービス等利用計画案の内容について、利用者又はその家族に対して説明し、文書により利用者等の同意を得ていますか。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5D6FFC" w:rsidTr="00AC5E23">
        <w:trPr>
          <w:trHeight w:val="991"/>
        </w:trPr>
        <w:tc>
          <w:tcPr>
            <w:tcW w:w="1354" w:type="dxa"/>
            <w:gridSpan w:val="2"/>
            <w:tcBorders>
              <w:top w:val="nil"/>
              <w:left w:val="single" w:sz="4" w:space="0" w:color="auto"/>
              <w:bottom w:val="single" w:sz="4" w:space="0" w:color="auto"/>
              <w:right w:val="single" w:sz="4" w:space="0" w:color="auto"/>
            </w:tcBorders>
            <w:shd w:val="clear" w:color="auto" w:fill="auto"/>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7819" w:type="dxa"/>
            <w:gridSpan w:val="2"/>
            <w:tcBorders>
              <w:top w:val="nil"/>
              <w:left w:val="single" w:sz="4" w:space="0" w:color="auto"/>
              <w:bottom w:val="single" w:sz="4" w:space="0" w:color="000000"/>
              <w:right w:val="single" w:sz="4" w:space="0" w:color="auto"/>
            </w:tcBorders>
            <w:shd w:val="clear" w:color="auto" w:fill="auto"/>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（1</w:t>
            </w:r>
            <w:r w:rsidR="001044CD">
              <w:rPr>
                <w:rFonts w:ascii="UD デジタル 教科書体 NP-R" w:eastAsia="UD デジタル 教科書体 NP-R" w:hAnsi="ＭＳ Ｐ明朝" w:cs="ＭＳ Ｐゴシック" w:hint="eastAsia"/>
                <w:kern w:val="0"/>
                <w:sz w:val="20"/>
                <w:szCs w:val="20"/>
              </w:rPr>
              <w:t>2</w:t>
            </w:r>
            <w:r w:rsidRPr="00B91139">
              <w:rPr>
                <w:rFonts w:ascii="UD デジタル 教科書体 NP-R" w:eastAsia="UD デジタル 教科書体 NP-R" w:hAnsi="ＭＳ Ｐ明朝" w:cs="ＭＳ Ｐゴシック" w:hint="eastAsia"/>
                <w:kern w:val="0"/>
                <w:sz w:val="20"/>
                <w:szCs w:val="20"/>
              </w:rPr>
              <w:t>）　相談支援専門員は、</w:t>
            </w:r>
            <w:r w:rsidR="00AC5E23">
              <w:rPr>
                <w:rFonts w:ascii="UD デジタル 教科書体 NP-R" w:eastAsia="UD デジタル 教科書体 NP-R" w:hAnsi="ＭＳ Ｐ明朝" w:cs="ＭＳ Ｐゴシック" w:hint="eastAsia"/>
                <w:kern w:val="0"/>
                <w:sz w:val="20"/>
                <w:szCs w:val="20"/>
              </w:rPr>
              <w:t>障害児支援利用</w:t>
            </w:r>
            <w:r w:rsidRPr="00B91139">
              <w:rPr>
                <w:rFonts w:ascii="UD デジタル 教科書体 NP-R" w:eastAsia="UD デジタル 教科書体 NP-R" w:hAnsi="ＭＳ Ｐ明朝" w:cs="ＭＳ Ｐゴシック" w:hint="eastAsia"/>
                <w:kern w:val="0"/>
                <w:sz w:val="20"/>
                <w:szCs w:val="20"/>
              </w:rPr>
              <w:t>利用計画を作成した際には、</w:t>
            </w:r>
            <w:r w:rsidR="00AC5E23">
              <w:rPr>
                <w:rFonts w:ascii="UD デジタル 教科書体 NP-R" w:eastAsia="UD デジタル 教科書体 NP-R" w:hAnsi="ＭＳ Ｐ明朝" w:cs="ＭＳ Ｐゴシック" w:hint="eastAsia"/>
                <w:kern w:val="0"/>
                <w:sz w:val="20"/>
                <w:szCs w:val="20"/>
              </w:rPr>
              <w:t>当該障害児支援</w:t>
            </w:r>
            <w:r w:rsidRPr="00B91139">
              <w:rPr>
                <w:rFonts w:ascii="UD デジタル 教科書体 NP-R" w:eastAsia="UD デジタル 教科書体 NP-R" w:hAnsi="ＭＳ Ｐ明朝" w:cs="ＭＳ Ｐゴシック" w:hint="eastAsia"/>
                <w:kern w:val="0"/>
                <w:sz w:val="20"/>
                <w:szCs w:val="20"/>
              </w:rPr>
              <w:t>利用計画を</w:t>
            </w:r>
            <w:r w:rsidR="00AC5E23">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等及び担当者に交付していますか。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bottom w:val="nil"/>
              <w:right w:val="single" w:sz="4" w:space="0" w:color="auto"/>
            </w:tcBorders>
            <w:shd w:val="clear" w:color="auto" w:fill="auto"/>
            <w:hideMark/>
          </w:tcPr>
          <w:p w:rsidR="009B27CA" w:rsidRPr="00DF7B27" w:rsidRDefault="009B27CA" w:rsidP="009B27CA">
            <w:pPr>
              <w:widowControl/>
              <w:snapToGrid w:val="0"/>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(第15条第3項)</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AC5E23">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相談支援における指定継続</w:t>
            </w:r>
            <w:r w:rsidR="00AC5E23">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w:t>
            </w:r>
            <w:r w:rsidR="00BA4515">
              <w:rPr>
                <w:rFonts w:ascii="UD デジタル 教科書体 NP-R" w:eastAsia="UD デジタル 教科書体 NP-R" w:hAnsi="ＭＳ Ｐ明朝" w:cs="ＭＳ Ｐゴシック" w:hint="eastAsia"/>
                <w:kern w:val="0"/>
                <w:sz w:val="20"/>
                <w:szCs w:val="20"/>
              </w:rPr>
              <w:t>援助</w:t>
            </w:r>
            <w:r w:rsidRPr="00B91139">
              <w:rPr>
                <w:rFonts w:ascii="UD デジタル 教科書体 NP-R" w:eastAsia="UD デジタル 教科書体 NP-R" w:hAnsi="ＭＳ Ｐ明朝" w:cs="ＭＳ Ｐゴシック" w:hint="eastAsia"/>
                <w:kern w:val="0"/>
                <w:sz w:val="20"/>
                <w:szCs w:val="20"/>
              </w:rPr>
              <w:t>（法第</w:t>
            </w:r>
            <w:r w:rsidR="00BA4515">
              <w:rPr>
                <w:rFonts w:ascii="UD デジタル 教科書体 NP-R" w:eastAsia="UD デジタル 教科書体 NP-R" w:hAnsi="ＭＳ Ｐ明朝" w:cs="ＭＳ Ｐゴシック" w:hint="eastAsia"/>
                <w:kern w:val="0"/>
                <w:sz w:val="20"/>
                <w:szCs w:val="20"/>
              </w:rPr>
              <w:t>24</w:t>
            </w:r>
            <w:r w:rsidRPr="00B91139">
              <w:rPr>
                <w:rFonts w:ascii="UD デジタル 教科書体 NP-R" w:eastAsia="UD デジタル 教科書体 NP-R" w:hAnsi="ＭＳ Ｐ明朝" w:cs="ＭＳ Ｐゴシック" w:hint="eastAsia"/>
                <w:kern w:val="0"/>
                <w:sz w:val="20"/>
                <w:szCs w:val="20"/>
              </w:rPr>
              <w:t>条の</w:t>
            </w:r>
            <w:r w:rsidR="00BA4515">
              <w:rPr>
                <w:rFonts w:ascii="UD デジタル 教科書体 NP-R" w:eastAsia="UD デジタル 教科書体 NP-R" w:hAnsi="ＭＳ Ｐ明朝" w:cs="ＭＳ Ｐゴシック" w:hint="eastAsia"/>
                <w:kern w:val="0"/>
                <w:sz w:val="20"/>
                <w:szCs w:val="20"/>
              </w:rPr>
              <w:t>26</w:t>
            </w:r>
            <w:r w:rsidRPr="00B91139">
              <w:rPr>
                <w:rFonts w:ascii="UD デジタル 教科書体 NP-R" w:eastAsia="UD デジタル 教科書体 NP-R" w:hAnsi="ＭＳ Ｐ明朝" w:cs="ＭＳ Ｐゴシック" w:hint="eastAsia"/>
                <w:kern w:val="0"/>
                <w:sz w:val="20"/>
                <w:szCs w:val="20"/>
              </w:rPr>
              <w:t>第1項第2号に規定する指定継続</w:t>
            </w:r>
            <w:r w:rsidR="00BA4515">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w:t>
            </w:r>
            <w:r w:rsidR="00BA4515">
              <w:rPr>
                <w:rFonts w:ascii="UD デジタル 教科書体 NP-R" w:eastAsia="UD デジタル 教科書体 NP-R" w:hAnsi="ＭＳ Ｐ明朝" w:cs="ＭＳ Ｐゴシック" w:hint="eastAsia"/>
                <w:kern w:val="0"/>
                <w:sz w:val="20"/>
                <w:szCs w:val="20"/>
              </w:rPr>
              <w:t>援助</w:t>
            </w:r>
            <w:r w:rsidRPr="00B91139">
              <w:rPr>
                <w:rFonts w:ascii="UD デジタル 教科書体 NP-R" w:eastAsia="UD デジタル 教科書体 NP-R" w:hAnsi="ＭＳ Ｐ明朝" w:cs="ＭＳ Ｐゴシック" w:hint="eastAsia"/>
                <w:kern w:val="0"/>
                <w:sz w:val="20"/>
                <w:szCs w:val="20"/>
              </w:rPr>
              <w:t>をいう。）の方針は、指定基準第2条に規定する基本方針及び</w:t>
            </w:r>
            <w:r w:rsidR="00BA4515">
              <w:rPr>
                <w:rFonts w:ascii="UD デジタル 教科書体 NP-R" w:eastAsia="UD デジタル 教科書体 NP-R" w:hAnsi="ＭＳ Ｐ明朝" w:cs="ＭＳ Ｐゴシック" w:hint="eastAsia"/>
                <w:kern w:val="0"/>
                <w:sz w:val="20"/>
                <w:szCs w:val="20"/>
              </w:rPr>
              <w:t>前</w:t>
            </w:r>
            <w:r w:rsidRPr="00B91139">
              <w:rPr>
                <w:rFonts w:ascii="UD デジタル 教科書体 NP-R" w:eastAsia="UD デジタル 教科書体 NP-R" w:hAnsi="ＭＳ Ｐ明朝" w:cs="ＭＳ Ｐゴシック" w:hint="eastAsia"/>
                <w:kern w:val="0"/>
                <w:sz w:val="20"/>
                <w:szCs w:val="20"/>
              </w:rPr>
              <w:t>2項に規定する方針に基づき、次の各号に掲げるところによるものとしていますか。</w:t>
            </w:r>
          </w:p>
        </w:tc>
        <w:tc>
          <w:tcPr>
            <w:tcW w:w="1615" w:type="dxa"/>
            <w:gridSpan w:val="5"/>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5"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5"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1615" w:type="dxa"/>
            <w:gridSpan w:val="5"/>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（１）相談支援専門員は、</w:t>
            </w:r>
            <w:r w:rsidR="00BA4515">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利用計画の作成後、</w:t>
            </w:r>
            <w:r w:rsidR="00BA4515">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利用計画の実施状況の把握（</w:t>
            </w:r>
            <w:r w:rsidR="00BA4515">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についての継続的な評価を含む。以下「モニタリング」という。）を行い、必要に応じて</w:t>
            </w:r>
            <w:r w:rsidR="00BA4515">
              <w:rPr>
                <w:rFonts w:ascii="UD デジタル 教科書体 NP-R" w:eastAsia="UD デジタル 教科書体 NP-R" w:hAnsi="ＭＳ Ｐ明朝" w:cs="ＭＳ Ｐゴシック" w:hint="eastAsia"/>
                <w:kern w:val="0"/>
                <w:sz w:val="20"/>
                <w:szCs w:val="20"/>
              </w:rPr>
              <w:t>障害児支援利用計画</w:t>
            </w:r>
            <w:r w:rsidRPr="00B91139">
              <w:rPr>
                <w:rFonts w:ascii="UD デジタル 教科書体 NP-R" w:eastAsia="UD デジタル 教科書体 NP-R" w:hAnsi="ＭＳ Ｐ明朝" w:cs="ＭＳ Ｐゴシック" w:hint="eastAsia"/>
                <w:kern w:val="0"/>
                <w:sz w:val="20"/>
                <w:szCs w:val="20"/>
              </w:rPr>
              <w:t>の変更、福祉サービス等の事業を行う者等との連絡調整その他の便宜の提供を行うとともに、新たな</w:t>
            </w:r>
            <w:r w:rsidR="00BA4515">
              <w:rPr>
                <w:rFonts w:ascii="UD デジタル 教科書体 NP-R" w:eastAsia="UD デジタル 教科書体 NP-R" w:hAnsi="ＭＳ Ｐ明朝" w:cs="ＭＳ Ｐゴシック" w:hint="eastAsia"/>
                <w:kern w:val="0"/>
                <w:sz w:val="20"/>
                <w:szCs w:val="20"/>
              </w:rPr>
              <w:t>通所給付</w:t>
            </w:r>
            <w:r w:rsidRPr="00B91139">
              <w:rPr>
                <w:rFonts w:ascii="UD デジタル 教科書体 NP-R" w:eastAsia="UD デジタル 教科書体 NP-R" w:hAnsi="ＭＳ Ｐ明朝" w:cs="ＭＳ Ｐゴシック" w:hint="eastAsia"/>
                <w:kern w:val="0"/>
                <w:sz w:val="20"/>
                <w:szCs w:val="20"/>
              </w:rPr>
              <w:t>決定が必要であると認められる場合には、</w:t>
            </w:r>
            <w:r w:rsidR="00BA4515">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等に対し、</w:t>
            </w:r>
            <w:r w:rsidR="00BA4515">
              <w:rPr>
                <w:rFonts w:ascii="UD デジタル 教科書体 NP-R" w:eastAsia="UD デジタル 教科書体 NP-R" w:hAnsi="ＭＳ Ｐ明朝" w:cs="ＭＳ Ｐゴシック" w:hint="eastAsia"/>
                <w:kern w:val="0"/>
                <w:sz w:val="20"/>
                <w:szCs w:val="20"/>
              </w:rPr>
              <w:t>通所給付</w:t>
            </w:r>
            <w:r w:rsidRPr="00B91139">
              <w:rPr>
                <w:rFonts w:ascii="UD デジタル 教科書体 NP-R" w:eastAsia="UD デジタル 教科書体 NP-R" w:hAnsi="ＭＳ Ｐ明朝" w:cs="ＭＳ Ｐゴシック" w:hint="eastAsia"/>
                <w:kern w:val="0"/>
                <w:sz w:val="20"/>
                <w:szCs w:val="20"/>
              </w:rPr>
              <w:t>決定に係る申請の勧奨を行うものとしていますか。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72090A">
        <w:trPr>
          <w:trHeight w:val="325"/>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D727C2" w:rsidRPr="00B91139" w:rsidTr="00A63445">
        <w:trPr>
          <w:trHeight w:val="1976"/>
        </w:trPr>
        <w:tc>
          <w:tcPr>
            <w:tcW w:w="1354" w:type="dxa"/>
            <w:gridSpan w:val="2"/>
            <w:vMerge w:val="restart"/>
            <w:tcBorders>
              <w:top w:val="single" w:sz="4" w:space="0" w:color="auto"/>
              <w:left w:val="single" w:sz="4" w:space="0" w:color="auto"/>
              <w:right w:val="single" w:sz="4" w:space="0" w:color="auto"/>
            </w:tcBorders>
            <w:vAlign w:val="center"/>
            <w:hideMark/>
          </w:tcPr>
          <w:p w:rsidR="00D727C2" w:rsidRPr="00B91139" w:rsidRDefault="00D727C2" w:rsidP="009B27CA">
            <w:pPr>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（２）相談支援専門員は、モニタリングに当たっては、</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及びその家族、福祉サービス等の事業を行う者等との連絡を継続的に行うこととし、法第</w:t>
            </w:r>
            <w:r>
              <w:rPr>
                <w:rFonts w:ascii="UD デジタル 教科書体 NP-R" w:eastAsia="UD デジタル 教科書体 NP-R" w:hAnsi="ＭＳ Ｐ明朝" w:cs="ＭＳ Ｐゴシック" w:hint="eastAsia"/>
                <w:kern w:val="0"/>
                <w:sz w:val="20"/>
                <w:szCs w:val="20"/>
              </w:rPr>
              <w:t>6</w:t>
            </w:r>
            <w:r w:rsidRPr="00B91139">
              <w:rPr>
                <w:rFonts w:ascii="UD デジタル 教科書体 NP-R" w:eastAsia="UD デジタル 教科書体 NP-R" w:hAnsi="ＭＳ Ｐ明朝" w:cs="ＭＳ Ｐゴシック" w:hint="eastAsia"/>
                <w:kern w:val="0"/>
                <w:sz w:val="20"/>
                <w:szCs w:val="20"/>
              </w:rPr>
              <w:t>条</w:t>
            </w:r>
            <w:r>
              <w:rPr>
                <w:rFonts w:ascii="UD デジタル 教科書体 NP-R" w:eastAsia="UD デジタル 教科書体 NP-R" w:hAnsi="ＭＳ Ｐ明朝" w:cs="ＭＳ Ｐゴシック" w:hint="eastAsia"/>
                <w:kern w:val="0"/>
                <w:sz w:val="20"/>
                <w:szCs w:val="20"/>
              </w:rPr>
              <w:t>の2の2</w:t>
            </w:r>
            <w:r w:rsidRPr="00B91139">
              <w:rPr>
                <w:rFonts w:ascii="UD デジタル 教科書体 NP-R" w:eastAsia="UD デジタル 教科書体 NP-R" w:hAnsi="ＭＳ Ｐ明朝" w:cs="ＭＳ Ｐゴシック" w:hint="eastAsia"/>
                <w:kern w:val="0"/>
                <w:sz w:val="20"/>
                <w:szCs w:val="20"/>
              </w:rPr>
              <w:t>第</w:t>
            </w:r>
            <w:r>
              <w:rPr>
                <w:rFonts w:ascii="UD デジタル 教科書体 NP-R" w:eastAsia="UD デジタル 教科書体 NP-R" w:hAnsi="ＭＳ Ｐ明朝" w:cs="ＭＳ Ｐゴシック" w:hint="eastAsia"/>
                <w:kern w:val="0"/>
                <w:sz w:val="20"/>
                <w:szCs w:val="20"/>
              </w:rPr>
              <w:t>9</w:t>
            </w:r>
            <w:r w:rsidRPr="00B91139">
              <w:rPr>
                <w:rFonts w:ascii="UD デジタル 教科書体 NP-R" w:eastAsia="UD デジタル 教科書体 NP-R" w:hAnsi="ＭＳ Ｐ明朝" w:cs="ＭＳ Ｐゴシック" w:hint="eastAsia"/>
                <w:kern w:val="0"/>
                <w:sz w:val="20"/>
                <w:szCs w:val="20"/>
              </w:rPr>
              <w:t>項に規定する厚生労働省令で定める期間ごとに</w:t>
            </w:r>
            <w:r>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の居宅を訪問し、利用者等に面接するほか、その結果を記録していますか。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D727C2" w:rsidRPr="00B91139" w:rsidTr="00A63445">
        <w:trPr>
          <w:trHeight w:val="995"/>
        </w:trPr>
        <w:tc>
          <w:tcPr>
            <w:tcW w:w="1354" w:type="dxa"/>
            <w:gridSpan w:val="2"/>
            <w:vMerge/>
            <w:tcBorders>
              <w:left w:val="single" w:sz="4" w:space="0" w:color="auto"/>
              <w:bottom w:val="nil"/>
              <w:right w:val="single" w:sz="4" w:space="0" w:color="auto"/>
            </w:tcBorders>
            <w:vAlign w:val="center"/>
            <w:hideMark/>
          </w:tcPr>
          <w:p w:rsidR="00D727C2" w:rsidRPr="00B91139" w:rsidRDefault="00D727C2" w:rsidP="009B27CA">
            <w:pPr>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（３）基準第15条第2項第1号から第7号まで及び第10号から第12号までの規定は、第1号に規定するサービス等利用計画の変更について準用していますか。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7C2" w:rsidRPr="00B91139" w:rsidRDefault="00D727C2"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nil"/>
              <w:left w:val="single" w:sz="4" w:space="0" w:color="auto"/>
              <w:bottom w:val="nil"/>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（４）相談支援専門員は、適切な福祉サービス等が総合的かつ効率的に提供された場合においても、</w:t>
            </w:r>
            <w:r w:rsidR="00834B85">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がその居宅において日常生活を営むことが困難となったと認める場合又は</w:t>
            </w:r>
            <w:r w:rsidR="00834B85">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が指定障</w:t>
            </w:r>
            <w:r>
              <w:rPr>
                <w:rFonts w:ascii="UD デジタル 教科書体 NP-R" w:eastAsia="UD デジタル 教科書体 NP-R" w:hAnsi="ＭＳ Ｐ明朝" w:cs="ＭＳ Ｐゴシック" w:hint="eastAsia"/>
                <w:kern w:val="0"/>
                <w:sz w:val="20"/>
                <w:szCs w:val="20"/>
              </w:rPr>
              <w:t>害</w:t>
            </w:r>
            <w:r w:rsidR="00834B85">
              <w:rPr>
                <w:rFonts w:ascii="UD デジタル 教科書体 NP-R" w:eastAsia="UD デジタル 教科書体 NP-R" w:hAnsi="ＭＳ Ｐ明朝" w:cs="ＭＳ Ｐゴシック" w:hint="eastAsia"/>
                <w:kern w:val="0"/>
                <w:sz w:val="20"/>
                <w:szCs w:val="20"/>
              </w:rPr>
              <w:t>児入所</w:t>
            </w:r>
            <w:r w:rsidRPr="00B91139">
              <w:rPr>
                <w:rFonts w:ascii="UD デジタル 教科書体 NP-R" w:eastAsia="UD デジタル 教科書体 NP-R" w:hAnsi="ＭＳ Ｐ明朝" w:cs="ＭＳ Ｐゴシック" w:hint="eastAsia"/>
                <w:kern w:val="0"/>
                <w:sz w:val="20"/>
                <w:szCs w:val="20"/>
              </w:rPr>
              <w:t>施設等への入所又は入院を希望する場合には、指定障</w:t>
            </w:r>
            <w:r>
              <w:rPr>
                <w:rFonts w:ascii="UD デジタル 教科書体 NP-R" w:eastAsia="UD デジタル 教科書体 NP-R" w:hAnsi="ＭＳ Ｐ明朝" w:cs="ＭＳ Ｐゴシック" w:hint="eastAsia"/>
                <w:kern w:val="0"/>
                <w:sz w:val="20"/>
                <w:szCs w:val="20"/>
              </w:rPr>
              <w:t>害</w:t>
            </w:r>
            <w:r w:rsidR="00834B85">
              <w:rPr>
                <w:rFonts w:ascii="UD デジタル 教科書体 NP-R" w:eastAsia="UD デジタル 教科書体 NP-R" w:hAnsi="ＭＳ Ｐ明朝" w:cs="ＭＳ Ｐゴシック" w:hint="eastAsia"/>
                <w:kern w:val="0"/>
                <w:sz w:val="20"/>
                <w:szCs w:val="20"/>
              </w:rPr>
              <w:t>児入所</w:t>
            </w:r>
            <w:r w:rsidRPr="00B91139">
              <w:rPr>
                <w:rFonts w:ascii="UD デジタル 教科書体 NP-R" w:eastAsia="UD デジタル 教科書体 NP-R" w:hAnsi="ＭＳ Ｐ明朝" w:cs="ＭＳ Ｐゴシック" w:hint="eastAsia"/>
                <w:kern w:val="0"/>
                <w:sz w:val="20"/>
                <w:szCs w:val="20"/>
              </w:rPr>
              <w:t>施設等への紹介その他の便宜の提供を行っていますか。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55"/>
        </w:trPr>
        <w:tc>
          <w:tcPr>
            <w:tcW w:w="1354"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nil"/>
              <w:left w:val="single" w:sz="4" w:space="0" w:color="auto"/>
              <w:bottom w:val="single" w:sz="4" w:space="0" w:color="000000"/>
              <w:right w:val="single" w:sz="4" w:space="0" w:color="auto"/>
            </w:tcBorders>
            <w:shd w:val="clear" w:color="auto" w:fill="auto"/>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（５）相談支援専門員は、指定障</w:t>
            </w:r>
            <w:r>
              <w:rPr>
                <w:rFonts w:ascii="UD デジタル 教科書体 NP-R" w:eastAsia="UD デジタル 教科書体 NP-R" w:hAnsi="ＭＳ Ｐ明朝" w:cs="ＭＳ Ｐゴシック" w:hint="eastAsia"/>
                <w:kern w:val="0"/>
                <w:sz w:val="20"/>
                <w:szCs w:val="20"/>
              </w:rPr>
              <w:t>害</w:t>
            </w:r>
            <w:r w:rsidR="00834B85">
              <w:rPr>
                <w:rFonts w:ascii="UD デジタル 教科書体 NP-R" w:eastAsia="UD デジタル 教科書体 NP-R" w:hAnsi="ＭＳ Ｐ明朝" w:cs="ＭＳ Ｐゴシック" w:hint="eastAsia"/>
                <w:kern w:val="0"/>
                <w:sz w:val="20"/>
                <w:szCs w:val="20"/>
              </w:rPr>
              <w:t>児入所</w:t>
            </w:r>
            <w:r w:rsidRPr="00B91139">
              <w:rPr>
                <w:rFonts w:ascii="UD デジタル 教科書体 NP-R" w:eastAsia="UD デジタル 教科書体 NP-R" w:hAnsi="ＭＳ Ｐ明朝" w:cs="ＭＳ Ｐゴシック" w:hint="eastAsia"/>
                <w:kern w:val="0"/>
                <w:sz w:val="20"/>
                <w:szCs w:val="20"/>
              </w:rPr>
              <w:t>施設</w:t>
            </w:r>
            <w:r w:rsidR="00834B85">
              <w:rPr>
                <w:rFonts w:ascii="UD デジタル 教科書体 NP-R" w:eastAsia="UD デジタル 教科書体 NP-R" w:hAnsi="ＭＳ Ｐ明朝" w:cs="ＭＳ Ｐゴシック" w:hint="eastAsia"/>
                <w:kern w:val="0"/>
                <w:sz w:val="20"/>
                <w:szCs w:val="20"/>
              </w:rPr>
              <w:t>等から</w:t>
            </w:r>
            <w:r w:rsidRPr="00B91139">
              <w:rPr>
                <w:rFonts w:ascii="UD デジタル 教科書体 NP-R" w:eastAsia="UD デジタル 教科書体 NP-R" w:hAnsi="ＭＳ Ｐ明朝" w:cs="ＭＳ Ｐゴシック" w:hint="eastAsia"/>
                <w:kern w:val="0"/>
                <w:sz w:val="20"/>
                <w:szCs w:val="20"/>
              </w:rPr>
              <w:t>、退所又は退院しようとする</w:t>
            </w:r>
            <w:r w:rsidR="00834B85">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又はその家族から依頼があった場合には、居宅における生活へ円滑に移行できるよう、あらかじめ、必要な情報の提供及び助言を行う等の援助を行っていますか。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03"/>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FF51A8"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w:t>
            </w:r>
            <w:r w:rsidR="009B27CA" w:rsidRPr="00B91139">
              <w:rPr>
                <w:rFonts w:ascii="UD デジタル 教科書体 NP-R" w:eastAsia="UD デジタル 教科書体 NP-R" w:hAnsi="ＭＳ Ｐ明朝" w:cs="ＭＳ Ｐゴシック" w:hint="eastAsia"/>
                <w:kern w:val="0"/>
                <w:sz w:val="20"/>
                <w:szCs w:val="20"/>
              </w:rPr>
              <w:t>等に対する</w:t>
            </w:r>
            <w:r>
              <w:rPr>
                <w:rFonts w:ascii="UD デジタル 教科書体 NP-R" w:eastAsia="UD デジタル 教科書体 NP-R" w:hAnsi="ＭＳ Ｐ明朝" w:cs="ＭＳ Ｐゴシック" w:hint="eastAsia"/>
                <w:kern w:val="0"/>
                <w:sz w:val="20"/>
                <w:szCs w:val="20"/>
              </w:rPr>
              <w:t>障害児支援</w:t>
            </w:r>
            <w:r w:rsidR="009B27CA" w:rsidRPr="00B91139">
              <w:rPr>
                <w:rFonts w:ascii="UD デジタル 教科書体 NP-R" w:eastAsia="UD デジタル 教科書体 NP-R" w:hAnsi="ＭＳ Ｐ明朝" w:cs="ＭＳ Ｐゴシック" w:hint="eastAsia"/>
                <w:kern w:val="0"/>
                <w:sz w:val="20"/>
                <w:szCs w:val="20"/>
              </w:rPr>
              <w:t>利用計画等の書類の交付</w:t>
            </w:r>
          </w:p>
          <w:p w:rsidR="009B27CA" w:rsidRPr="00DF7B27"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(第16条)</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r w:rsidR="00FF51A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等が他の指定</w:t>
            </w:r>
            <w:r w:rsidR="00FF51A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相談支援事業者の利用を希望する場合その他</w:t>
            </w:r>
            <w:r w:rsidR="00FF51A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等から申出があった場合には、当該</w:t>
            </w:r>
            <w:r w:rsidR="00FF51A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等に対し、直近の</w:t>
            </w:r>
            <w:r w:rsidR="00FF51A8">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利用計画及びその実施状況に関する書類を交付していますか。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C70417"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w:t>
            </w:r>
            <w:r w:rsidR="009B27CA" w:rsidRPr="00B91139">
              <w:rPr>
                <w:rFonts w:ascii="UD デジタル 教科書体 NP-R" w:eastAsia="UD デジタル 教科書体 NP-R" w:hAnsi="ＭＳ Ｐ明朝" w:cs="ＭＳ Ｐゴシック" w:hint="eastAsia"/>
                <w:kern w:val="0"/>
                <w:sz w:val="20"/>
                <w:szCs w:val="20"/>
              </w:rPr>
              <w:t>相談支援対象</w:t>
            </w:r>
            <w:r>
              <w:rPr>
                <w:rFonts w:ascii="UD デジタル 教科書体 NP-R" w:eastAsia="UD デジタル 教科書体 NP-R" w:hAnsi="ＭＳ Ｐ明朝" w:cs="ＭＳ Ｐゴシック" w:hint="eastAsia"/>
                <w:kern w:val="0"/>
                <w:sz w:val="20"/>
                <w:szCs w:val="20"/>
              </w:rPr>
              <w:t>保護者</w:t>
            </w:r>
            <w:r w:rsidR="009B27CA" w:rsidRPr="00B91139">
              <w:rPr>
                <w:rFonts w:ascii="UD デジタル 教科書体 NP-R" w:eastAsia="UD デジタル 教科書体 NP-R" w:hAnsi="ＭＳ Ｐ明朝" w:cs="ＭＳ Ｐゴシック" w:hint="eastAsia"/>
                <w:kern w:val="0"/>
                <w:sz w:val="20"/>
                <w:szCs w:val="20"/>
              </w:rPr>
              <w:t>に関する市町村への通知</w:t>
            </w:r>
          </w:p>
          <w:p w:rsidR="009B27CA"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DF7B27">
              <w:rPr>
                <w:rFonts w:ascii="UD デジタル 教科書体 NP-R" w:eastAsia="UD デジタル 教科書体 NP-R" w:hAnsi="ＭＳ Ｐ明朝" w:cs="ＭＳ Ｐゴシック" w:hint="eastAsia"/>
                <w:kern w:val="0"/>
                <w:sz w:val="20"/>
                <w:szCs w:val="20"/>
              </w:rPr>
              <w:t>(第17条)</w:t>
            </w:r>
          </w:p>
          <w:p w:rsidR="009B27CA" w:rsidRPr="00DF7B27"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相談支援を受けている</w:t>
            </w:r>
            <w:r w:rsidR="00C70417">
              <w:rPr>
                <w:rFonts w:ascii="UD デジタル 教科書体 NP-R" w:eastAsia="UD デジタル 教科書体 NP-R" w:hAnsi="ＭＳ Ｐ明朝" w:cs="ＭＳ Ｐゴシック" w:hint="eastAsia"/>
                <w:kern w:val="0"/>
                <w:sz w:val="20"/>
                <w:szCs w:val="20"/>
              </w:rPr>
              <w:t>障害児相談支援</w:t>
            </w:r>
            <w:r w:rsidRPr="00B91139">
              <w:rPr>
                <w:rFonts w:ascii="UD デジタル 教科書体 NP-R" w:eastAsia="UD デジタル 教科書体 NP-R" w:hAnsi="ＭＳ Ｐ明朝" w:cs="ＭＳ Ｐゴシック" w:hint="eastAsia"/>
                <w:kern w:val="0"/>
                <w:sz w:val="20"/>
                <w:szCs w:val="20"/>
              </w:rPr>
              <w:t>対象</w:t>
            </w:r>
            <w:r w:rsidR="00C70417">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が偽りその他不正な行為によって</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相談支援給付費の支給を受け、又は受けようとしたときは、遅滞なく、意見を付してその旨を市町村に通知していますか。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管理者の責務</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(第18条)</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相談支援事業所の管理者は、相談支援専門員その他の従業者の管理、指定</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相談支援の利用の申込みに係る調整、業務の実施状況の把握その他の管理を一元的に行っていますか。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single" w:sz="4" w:space="0" w:color="auto"/>
              <w:left w:val="single" w:sz="4" w:space="0" w:color="auto"/>
              <w:bottom w:val="single" w:sz="4" w:space="0" w:color="auto"/>
              <w:right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（２）相談支援専門員その他の従業者にこの章の規定を遵守させるため必要な指揮命令を行っていますか。</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運営規程</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(第19条)</w:t>
            </w:r>
          </w:p>
        </w:tc>
        <w:tc>
          <w:tcPr>
            <w:tcW w:w="7819"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相談支援事業所ごとに、次の各号に掲げる事業の運営についての重要事項に関する運営規程を定めていますか。</w:t>
            </w:r>
          </w:p>
        </w:tc>
        <w:tc>
          <w:tcPr>
            <w:tcW w:w="482" w:type="dxa"/>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nil"/>
              <w:left w:val="nil"/>
              <w:bottom w:val="single" w:sz="4" w:space="0" w:color="000000"/>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①　事業の目的及び運営の方針</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②　従業者の職種、員数及び職務の内容</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③　営業日及び営業時間</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nil"/>
              <w:left w:val="single" w:sz="4" w:space="0" w:color="auto"/>
              <w:bottom w:val="nil"/>
              <w:right w:val="single" w:sz="4" w:space="0" w:color="auto"/>
            </w:tcBorders>
            <w:shd w:val="clear" w:color="auto" w:fill="auto"/>
            <w:vAlign w:val="center"/>
            <w:hideMark/>
          </w:tcPr>
          <w:p w:rsidR="009B27CA" w:rsidRPr="00B91139" w:rsidRDefault="009B27CA" w:rsidP="009B27CA">
            <w:pPr>
              <w:widowControl/>
              <w:snapToGrid w:val="0"/>
              <w:ind w:left="200" w:hangingChars="100" w:hanging="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④</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指定</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相談支援の提供方法及び内容並びに</w:t>
            </w:r>
            <w:r w:rsidR="00C7041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相談支援対象</w:t>
            </w:r>
            <w:r w:rsidR="00C70417">
              <w:rPr>
                <w:rFonts w:ascii="UD デジタル 教科書体 NP-R" w:eastAsia="UD デジタル 教科書体 NP-R" w:hAnsi="ＭＳ Ｐ明朝" w:cs="ＭＳ Ｐゴシック" w:hint="eastAsia"/>
                <w:kern w:val="0"/>
                <w:sz w:val="20"/>
                <w:szCs w:val="20"/>
              </w:rPr>
              <w:t>保護者</w:t>
            </w:r>
            <w:r w:rsidRPr="00B91139">
              <w:rPr>
                <w:rFonts w:ascii="UD デジタル 教科書体 NP-R" w:eastAsia="UD デジタル 教科書体 NP-R" w:hAnsi="ＭＳ Ｐ明朝" w:cs="ＭＳ Ｐゴシック" w:hint="eastAsia"/>
                <w:kern w:val="0"/>
                <w:sz w:val="20"/>
                <w:szCs w:val="20"/>
              </w:rPr>
              <w:t>から受領する費用及びその額</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nil"/>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⑤</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通常の事業の実施地域</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⑥</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事業の主たる対象とする障</w:t>
            </w:r>
            <w:r w:rsidR="00C70417">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の種類を定めた場合には当該障</w:t>
            </w:r>
            <w:r w:rsidR="00C70417">
              <w:rPr>
                <w:rFonts w:ascii="UD デジタル 教科書体 NP-R" w:eastAsia="UD デジタル 教科書体 NP-R" w:hAnsi="ＭＳ Ｐ明朝" w:cs="ＭＳ Ｐゴシック" w:hint="eastAsia"/>
                <w:kern w:val="0"/>
                <w:sz w:val="20"/>
                <w:szCs w:val="20"/>
              </w:rPr>
              <w:t>害</w:t>
            </w:r>
            <w:r w:rsidRPr="00B91139">
              <w:rPr>
                <w:rFonts w:ascii="UD デジタル 教科書体 NP-R" w:eastAsia="UD デジタル 教科書体 NP-R" w:hAnsi="ＭＳ Ｐ明朝" w:cs="ＭＳ Ｐゴシック" w:hint="eastAsia"/>
                <w:kern w:val="0"/>
                <w:sz w:val="20"/>
                <w:szCs w:val="20"/>
              </w:rPr>
              <w:t>の種類</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283"/>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⑦</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虐待の防止のための措置に関する事項</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11"/>
        </w:trPr>
        <w:tc>
          <w:tcPr>
            <w:tcW w:w="1354" w:type="dxa"/>
            <w:gridSpan w:val="2"/>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nil"/>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⑧</w:t>
            </w:r>
            <w:r w:rsidRPr="00B91139">
              <w:rPr>
                <w:rFonts w:ascii="UD デジタル 教科書体 NP-R" w:eastAsia="UD デジタル 教科書体 NP-R" w:hAnsi="ＭＳ Ｐ明朝" w:cs="ＭＳ Ｐゴシック" w:hint="eastAsia"/>
                <w:kern w:val="0"/>
                <w:sz w:val="20"/>
                <w:szCs w:val="20"/>
              </w:rPr>
              <w:t>   </w:t>
            </w:r>
            <w:r w:rsidRPr="00B91139">
              <w:rPr>
                <w:rFonts w:ascii="UD デジタル 教科書体 NP-R" w:eastAsia="UD デジタル 教科書体 NP-R" w:hAnsi="ＭＳ Ｐ明朝" w:cs="ＭＳ Ｐゴシック" w:hint="eastAsia"/>
                <w:kern w:val="0"/>
                <w:sz w:val="20"/>
                <w:szCs w:val="20"/>
              </w:rPr>
              <w:t>その他運営に関する重要事項</w:t>
            </w:r>
          </w:p>
        </w:tc>
        <w:tc>
          <w:tcPr>
            <w:tcW w:w="482" w:type="dxa"/>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nil"/>
              <w:left w:val="single" w:sz="4" w:space="0" w:color="auto"/>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nil"/>
              <w:left w:val="nil"/>
              <w:bottom w:val="single" w:sz="4" w:space="0" w:color="000000"/>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1354" w:type="dxa"/>
            <w:gridSpan w:val="2"/>
            <w:vMerge w:val="restart"/>
            <w:tcBorders>
              <w:bottom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勤務体制の確保等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(第20条)</w:t>
            </w: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w:t>
            </w:r>
            <w:r w:rsidR="00E0555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等に対し、適切な指定</w:t>
            </w:r>
            <w:r w:rsidR="00E0555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相談支援を提供できるよう、指定</w:t>
            </w:r>
            <w:r w:rsidR="00E0555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相談支援事業所ごとに、相談支援専門員その他の従業者の勤務の体制を定めていますか。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0"/>
        </w:trPr>
        <w:tc>
          <w:tcPr>
            <w:tcW w:w="1354"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（２）相談支援専門員に指定</w:t>
            </w:r>
            <w:r w:rsidR="00E05558">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相談支援の業務を担当させていますか。ただし、相談支援専門員の補助の業務については、この限りではありません。</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1354"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（３）相談支援専門員の資質の向上のために、その研修の機会を確保していますか。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（4）指定</w:t>
            </w:r>
            <w:r w:rsidR="00E05558">
              <w:rPr>
                <w:rFonts w:ascii="UD デジタル 教科書体 NP-R" w:eastAsia="UD デジタル 教科書体 NP-R" w:hAnsi="ＭＳ Ｐ明朝" w:cs="ＭＳ Ｐゴシック" w:hint="eastAsia"/>
                <w:kern w:val="0"/>
                <w:sz w:val="20"/>
                <w:szCs w:val="20"/>
              </w:rPr>
              <w:t>障害児</w:t>
            </w:r>
            <w:r>
              <w:rPr>
                <w:rFonts w:ascii="UD デジタル 教科書体 NP-R" w:eastAsia="UD デジタル 教科書体 NP-R" w:hAnsi="ＭＳ Ｐ明朝" w:cs="ＭＳ Ｐゴシック" w:hint="eastAsia"/>
                <w:kern w:val="0"/>
                <w:sz w:val="20"/>
                <w:szCs w:val="20"/>
              </w:rPr>
              <w:t xml:space="preserve">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　</w:t>
            </w:r>
            <w:r w:rsidRPr="00E05558">
              <w:rPr>
                <w:rFonts w:ascii="UD デジタル 教科書体 NP-R" w:eastAsia="UD デジタル 教科書体 NP-R" w:hAnsi="ＭＳ Ｐ明朝" w:cs="ＭＳ Ｐゴシック" w:hint="eastAsia"/>
                <w:kern w:val="0"/>
                <w:sz w:val="20"/>
                <w:szCs w:val="20"/>
                <w:u w:val="single"/>
              </w:rPr>
              <w:t>＊令和4年4月1日から義務化＊</w:t>
            </w:r>
          </w:p>
        </w:tc>
        <w:tc>
          <w:tcPr>
            <w:tcW w:w="482" w:type="dxa"/>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4"/>
        </w:trPr>
        <w:tc>
          <w:tcPr>
            <w:tcW w:w="1354" w:type="dxa"/>
            <w:gridSpan w:val="2"/>
            <w:vMerge w:val="restart"/>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業務継続計画の策定等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(第20条の2)</w:t>
            </w:r>
          </w:p>
        </w:tc>
        <w:tc>
          <w:tcPr>
            <w:tcW w:w="7819"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0E3432">
              <w:rPr>
                <w:rFonts w:ascii="UD デジタル 教科書体 NP-R" w:eastAsia="UD デジタル 教科書体 NP-R" w:hAnsi="ＭＳ Ｐ明朝" w:cs="ＭＳ Ｐゴシック" w:hint="eastAsia"/>
                <w:kern w:val="0"/>
                <w:sz w:val="20"/>
                <w:szCs w:val="20"/>
              </w:rPr>
              <w:t>（1）</w:t>
            </w:r>
            <w:r>
              <w:rPr>
                <w:rFonts w:ascii="UD デジタル 教科書体 NP-R" w:eastAsia="UD デジタル 教科書体 NP-R" w:hAnsi="ＭＳ Ｐ明朝" w:cs="ＭＳ Ｐゴシック" w:hint="eastAsia"/>
                <w:kern w:val="0"/>
                <w:sz w:val="20"/>
                <w:szCs w:val="20"/>
              </w:rPr>
              <w:t>感染症や非常災害の発生時において、利用者に対する指定</w:t>
            </w:r>
            <w:r w:rsidR="00E05558">
              <w:rPr>
                <w:rFonts w:ascii="UD デジタル 教科書体 NP-R" w:eastAsia="UD デジタル 教科書体 NP-R" w:hAnsi="ＭＳ Ｐ明朝" w:cs="ＭＳ Ｐゴシック" w:hint="eastAsia"/>
                <w:kern w:val="0"/>
                <w:sz w:val="20"/>
                <w:szCs w:val="20"/>
              </w:rPr>
              <w:t>障害児</w:t>
            </w:r>
            <w:r>
              <w:rPr>
                <w:rFonts w:ascii="UD デジタル 教科書体 NP-R" w:eastAsia="UD デジタル 教科書体 NP-R" w:hAnsi="ＭＳ Ｐ明朝" w:cs="ＭＳ Ｐゴシック" w:hint="eastAsia"/>
                <w:kern w:val="0"/>
                <w:sz w:val="20"/>
                <w:szCs w:val="20"/>
              </w:rPr>
              <w:t>相談支援の提供を継続的に実施するための、及び非常時の体制で早期の業務再開を図るための計画（業務継続計画）を策定し、当該業務継続計画に従い必要な措置を講ずるよう努めていますか。</w:t>
            </w:r>
          </w:p>
          <w:p w:rsidR="009B27CA" w:rsidRPr="00E0555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E05558">
              <w:rPr>
                <w:rFonts w:ascii="UD デジタル 教科書体 NP-R" w:eastAsia="UD デジタル 教科書体 NP-R" w:hAnsi="ＭＳ Ｐ明朝" w:cs="ＭＳ Ｐゴシック" w:hint="eastAsia"/>
                <w:kern w:val="0"/>
                <w:sz w:val="20"/>
                <w:szCs w:val="20"/>
                <w:u w:val="single"/>
              </w:rPr>
              <w:t>＊令和6年度から義務化</w:t>
            </w:r>
            <w:r w:rsidR="00E05558" w:rsidRPr="00E05558">
              <w:rPr>
                <w:rFonts w:ascii="UD デジタル 教科書体 NP-R" w:eastAsia="UD デジタル 教科書体 NP-R" w:hAnsi="ＭＳ Ｐ明朝" w:cs="ＭＳ Ｐゴシック" w:hint="eastAsia"/>
                <w:kern w:val="0"/>
                <w:sz w:val="20"/>
                <w:szCs w:val="20"/>
                <w:u w:val="single"/>
              </w:rPr>
              <w:t>＊</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（2）従業者に対し、業務継続計画について周知するとともに、必要な研修及び訓練を定期的に実施するよう努めていますか。</w:t>
            </w:r>
          </w:p>
          <w:p w:rsidR="009B27CA" w:rsidRPr="00E0555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E05558">
              <w:rPr>
                <w:rFonts w:ascii="UD デジタル 教科書体 NP-R" w:eastAsia="UD デジタル 教科書体 NP-R" w:hAnsi="ＭＳ Ｐ明朝" w:cs="ＭＳ Ｐゴシック" w:hint="eastAsia"/>
                <w:kern w:val="0"/>
                <w:sz w:val="20"/>
                <w:szCs w:val="20"/>
                <w:u w:val="single"/>
              </w:rPr>
              <w:t>＊令和6年度から義務化</w:t>
            </w:r>
            <w:r w:rsidR="00E05558" w:rsidRPr="00E05558">
              <w:rPr>
                <w:rFonts w:ascii="UD デジタル 教科書体 NP-R" w:eastAsia="UD デジタル 教科書体 NP-R" w:hAnsi="ＭＳ Ｐ明朝" w:cs="ＭＳ Ｐゴシック" w:hint="eastAsia"/>
                <w:kern w:val="0"/>
                <w:sz w:val="20"/>
                <w:szCs w:val="20"/>
                <w:u w:val="single"/>
              </w:rPr>
              <w:t>＊</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（3）定期的に業務継続計画の見直しを行い、必要に応じて業務継続計画の変更を行っていますか。</w:t>
            </w:r>
          </w:p>
          <w:p w:rsidR="009B27CA" w:rsidRPr="00E0555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E05558">
              <w:rPr>
                <w:rFonts w:ascii="UD デジタル 教科書体 NP-R" w:eastAsia="UD デジタル 教科書体 NP-R" w:hAnsi="ＭＳ Ｐ明朝" w:cs="ＭＳ Ｐゴシック" w:hint="eastAsia"/>
                <w:kern w:val="0"/>
                <w:sz w:val="20"/>
                <w:szCs w:val="20"/>
                <w:u w:val="single"/>
              </w:rPr>
              <w:t>＊令和6年度から義務化</w:t>
            </w:r>
            <w:r w:rsidR="00E05558" w:rsidRPr="00E05558">
              <w:rPr>
                <w:rFonts w:ascii="UD デジタル 教科書体 NP-R" w:eastAsia="UD デジタル 教科書体 NP-R" w:hAnsi="ＭＳ Ｐ明朝" w:cs="ＭＳ Ｐゴシック" w:hint="eastAsia"/>
                <w:kern w:val="0"/>
                <w:sz w:val="20"/>
                <w:szCs w:val="20"/>
                <w:u w:val="single"/>
              </w:rPr>
              <w:t>＊</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354" w:type="dxa"/>
            <w:gridSpan w:val="2"/>
            <w:shd w:val="clear" w:color="auto" w:fill="auto"/>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設備及び備品等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(第21条)</w:t>
            </w: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事業を行うために必要な広さの区画を有するとともに、指定計画相談支援の提供に必要な設備及び備品等を備えていますか。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衛生管理等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(第22条)</w:t>
            </w: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（１）従業者の清潔の保持及び健康状態について、必要な管理を行なっていますか。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（２）設備及び備品等について、衛生的な管理に努めていますか。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（3）事業所において感染症が発生し、又はまん延しないように次に掲げる措置を講じていますか。</w:t>
            </w:r>
          </w:p>
          <w:p w:rsidR="009B27CA" w:rsidRPr="00E05558" w:rsidRDefault="009B27CA" w:rsidP="009B27CA">
            <w:pPr>
              <w:widowControl/>
              <w:snapToGrid w:val="0"/>
              <w:rPr>
                <w:rFonts w:ascii="UD デジタル 教科書体 NP-R" w:eastAsia="UD デジタル 教科書体 NP-R" w:hAnsi="ＭＳ Ｐ明朝" w:cs="ＭＳ Ｐゴシック"/>
                <w:kern w:val="0"/>
                <w:sz w:val="20"/>
                <w:szCs w:val="20"/>
                <w:u w:val="single"/>
              </w:rPr>
            </w:pPr>
            <w:r w:rsidRPr="00E05558">
              <w:rPr>
                <w:rFonts w:ascii="UD デジタル 教科書体 NP-R" w:eastAsia="UD デジタル 教科書体 NP-R" w:hAnsi="ＭＳ Ｐ明朝" w:cs="ＭＳ Ｐゴシック" w:hint="eastAsia"/>
                <w:kern w:val="0"/>
                <w:sz w:val="20"/>
                <w:szCs w:val="20"/>
                <w:u w:val="single"/>
              </w:rPr>
              <w:t>＊令和6年度から義務化</w:t>
            </w:r>
            <w:r w:rsidR="00E05558" w:rsidRPr="00E05558">
              <w:rPr>
                <w:rFonts w:ascii="UD デジタル 教科書体 NP-R" w:eastAsia="UD デジタル 教科書体 NP-R" w:hAnsi="ＭＳ Ｐ明朝" w:cs="ＭＳ Ｐゴシック" w:hint="eastAsia"/>
                <w:kern w:val="0"/>
                <w:sz w:val="20"/>
                <w:szCs w:val="20"/>
                <w:u w:val="single"/>
              </w:rPr>
              <w:t>＊</w:t>
            </w:r>
          </w:p>
        </w:tc>
        <w:tc>
          <w:tcPr>
            <w:tcW w:w="1615" w:type="dxa"/>
            <w:gridSpan w:val="5"/>
            <w:tcBorders>
              <w:tr2bl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490D0D"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ＭＳ 明朝" w:eastAsia="ＭＳ 明朝" w:hAnsi="ＭＳ 明朝" w:cs="ＭＳ 明朝" w:hint="eastAsia"/>
                <w:kern w:val="0"/>
                <w:sz w:val="20"/>
                <w:szCs w:val="20"/>
              </w:rPr>
              <w:t xml:space="preserve">　</w:t>
            </w:r>
            <w:r w:rsidRPr="000E3432">
              <w:rPr>
                <w:rFonts w:ascii="ＭＳ 明朝" w:eastAsia="ＭＳ 明朝" w:hAnsi="ＭＳ 明朝" w:cs="ＭＳ 明朝" w:hint="eastAsia"/>
                <w:kern w:val="0"/>
                <w:sz w:val="20"/>
                <w:szCs w:val="20"/>
              </w:rPr>
              <w:t>➀</w:t>
            </w:r>
            <w:r>
              <w:rPr>
                <w:rFonts w:ascii="UD デジタル 教科書体 NP-R" w:eastAsia="UD デジタル 教科書体 NP-R" w:hAnsi="ＭＳ 明朝" w:cs="ＭＳ 明朝" w:hint="eastAsia"/>
                <w:kern w:val="0"/>
                <w:sz w:val="20"/>
                <w:szCs w:val="20"/>
              </w:rPr>
              <w:t>事業所における感染症の予防及びまん延の防止のための対策を検討委員会（テレビ電話装置等を活用して行うことができる。）を定期的に開催するとともに、その結果について従業者に周知徹底を図っ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②感染症の予防及びまん延の防止のための指針を整備していますか。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1354" w:type="dxa"/>
            <w:gridSpan w:val="2"/>
            <w:vMerge/>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9605AB"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w:t>
            </w:r>
            <w:r w:rsidRPr="009605AB">
              <w:rPr>
                <w:rFonts w:ascii="ＭＳ 明朝" w:eastAsia="ＭＳ 明朝" w:hAnsi="ＭＳ 明朝" w:cs="ＭＳ 明朝" w:hint="eastAsia"/>
                <w:kern w:val="0"/>
                <w:sz w:val="20"/>
                <w:szCs w:val="20"/>
              </w:rPr>
              <w:t>➂</w:t>
            </w:r>
            <w:r>
              <w:rPr>
                <w:rFonts w:ascii="UD デジタル 教科書体 NP-R" w:eastAsia="UD デジタル 教科書体 NP-R" w:hAnsi="ＭＳ 明朝" w:cs="ＭＳ 明朝" w:hint="eastAsia"/>
                <w:kern w:val="0"/>
                <w:sz w:val="20"/>
                <w:szCs w:val="20"/>
              </w:rPr>
              <w:t>従業者に対し、感染症の予防及びまん延の防止のための研修及び訓練を定期的に実施していますか。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掲示等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(第23条)</w:t>
            </w: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（１）事業所の見やすい場所に、運営規程の概要、</w:t>
            </w:r>
            <w:r w:rsidR="00BF610F">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相談支援の実施状況、相談支援専門員の有する資格、経験年数及び勤務の体制その他の利用申込者のサービスの選択に資すると認められる重要事項を掲示</w:t>
            </w:r>
            <w:r w:rsidR="00BF610F">
              <w:rPr>
                <w:rFonts w:ascii="UD デジタル 教科書体 NP-R" w:eastAsia="UD デジタル 教科書体 NP-R" w:hAnsi="ＭＳ Ｐ明朝" w:cs="ＭＳ Ｐゴシック" w:hint="eastAsia"/>
                <w:kern w:val="0"/>
                <w:sz w:val="20"/>
                <w:szCs w:val="20"/>
              </w:rPr>
              <w:t>、または備え付けにより自由に閲覧できますか。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（２）前項に規定する重要事項の公表に努めていますか。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秘密保持等</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(第24条)</w:t>
            </w: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（１）指定</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相談支援事業所の従業者及び管理者は、正当な理由がなく、その業務上知り得た利用者又はその家族の秘密を漏らしていませんか。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（２）従業者及び管理者であった者が、正当な理由がなく、その業務上知り得た利用者又はその家族の秘密を漏らすことがないよう、必要な措置を講じていますか。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（３）サービス担当者会議等において、</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又はその家族の個人情報を用いる場合は、あらかじめ文書により当該</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又はその家族の同意を得ていますか。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広告</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(第25条)</w:t>
            </w: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相談支援事業者について広告をする場合においては、その内容を虚偽のもの又は誇大なものになっていませんか。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354" w:type="dxa"/>
            <w:gridSpan w:val="2"/>
            <w:vMerge w:val="restart"/>
            <w:shd w:val="clear" w:color="auto" w:fill="auto"/>
            <w:hideMark/>
          </w:tcPr>
          <w:p w:rsidR="009B27CA" w:rsidRDefault="00A773E2"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指定障害児相談支援</w:t>
            </w:r>
            <w:r w:rsidR="009B27CA" w:rsidRPr="00B91139">
              <w:rPr>
                <w:rFonts w:ascii="UD デジタル 教科書体 NP-R" w:eastAsia="UD デジタル 教科書体 NP-R" w:hAnsi="ＭＳ Ｐ明朝" w:cs="ＭＳ Ｐゴシック" w:hint="eastAsia"/>
                <w:kern w:val="0"/>
                <w:sz w:val="20"/>
                <w:szCs w:val="20"/>
              </w:rPr>
              <w:t>事業者等からの利益収受等の禁止</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(第26条)</w:t>
            </w: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w:t>
            </w:r>
            <w:r w:rsidR="00A773E2">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利用計画の作成又は変更に関し、当該特定</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相談支援事業所の相談支援専門員に対して特定の福祉サービス等の事業を行う者等によるサービスを位置付けるべき旨の指示等を行っていませんか。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bottom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3"/>
        </w:trPr>
        <w:tc>
          <w:tcPr>
            <w:tcW w:w="1354" w:type="dxa"/>
            <w:gridSpan w:val="2"/>
            <w:vMerge/>
            <w:vAlign w:val="center"/>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（２）相談支援専門員は、</w:t>
            </w:r>
            <w:r w:rsidR="00A773E2">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利用計画の作成又は変更に関し、</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等に対して特定の福祉サービス等の事業を行う者等によるサービスを利用すべき旨の指示等を行っていませんか。</w:t>
            </w:r>
          </w:p>
        </w:tc>
        <w:tc>
          <w:tcPr>
            <w:tcW w:w="482"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（３）指定特定</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支援事業者及びその従業者は、</w:t>
            </w:r>
            <w:r w:rsidR="00A773E2">
              <w:rPr>
                <w:rFonts w:ascii="UD デジタル 教科書体 NP-R" w:eastAsia="UD デジタル 教科書体 NP-R" w:hAnsi="ＭＳ Ｐ明朝" w:cs="ＭＳ Ｐゴシック" w:hint="eastAsia"/>
                <w:kern w:val="0"/>
                <w:sz w:val="20"/>
                <w:szCs w:val="20"/>
              </w:rPr>
              <w:t>障害児支援利用</w:t>
            </w:r>
            <w:r w:rsidRPr="00B91139">
              <w:rPr>
                <w:rFonts w:ascii="UD デジタル 教科書体 NP-R" w:eastAsia="UD デジタル 教科書体 NP-R" w:hAnsi="ＭＳ Ｐ明朝" w:cs="ＭＳ Ｐゴシック" w:hint="eastAsia"/>
                <w:kern w:val="0"/>
                <w:sz w:val="20"/>
                <w:szCs w:val="20"/>
              </w:rPr>
              <w:t>計画の作成又は変更に関し、</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482"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1354"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
        </w:trPr>
        <w:tc>
          <w:tcPr>
            <w:tcW w:w="1354" w:type="dxa"/>
            <w:gridSpan w:val="2"/>
            <w:vMerge w:val="restart"/>
            <w:tcBorders>
              <w:bottom w:val="single" w:sz="4" w:space="0" w:color="auto"/>
            </w:tcBorders>
            <w:shd w:val="clear" w:color="auto" w:fill="auto"/>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苦情解決</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(第27条)</w:t>
            </w:r>
          </w:p>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（１）その提供した指定</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相談支援又は</w:t>
            </w:r>
            <w:r w:rsidR="00A773E2">
              <w:rPr>
                <w:rFonts w:ascii="UD デジタル 教科書体 NP-R" w:eastAsia="UD デジタル 教科書体 NP-R" w:hAnsi="ＭＳ Ｐ明朝" w:cs="ＭＳ Ｐゴシック" w:hint="eastAsia"/>
                <w:kern w:val="0"/>
                <w:sz w:val="20"/>
                <w:szCs w:val="20"/>
              </w:rPr>
              <w:t>障害児支援利用計画</w:t>
            </w:r>
            <w:r w:rsidRPr="00B91139">
              <w:rPr>
                <w:rFonts w:ascii="UD デジタル 教科書体 NP-R" w:eastAsia="UD デジタル 教科書体 NP-R" w:hAnsi="ＭＳ Ｐ明朝" w:cs="ＭＳ Ｐゴシック" w:hint="eastAsia"/>
                <w:kern w:val="0"/>
                <w:sz w:val="20"/>
                <w:szCs w:val="20"/>
              </w:rPr>
              <w:t>に位置付けた福祉サービス等に関する</w:t>
            </w:r>
            <w:r w:rsidR="00A773E2">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又はその家族からの苦情に迅速かつ適切に対応するために、苦情を受け付けるための窓口を設置する等の必要な措置を講じていますか。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354" w:type="dxa"/>
            <w:gridSpan w:val="2"/>
            <w:vMerge/>
            <w:tcBorders>
              <w:bottom w:val="single" w:sz="4" w:space="0" w:color="auto"/>
            </w:tcBorders>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（２）前項の苦情を受け付けた場合には、当該苦情の内容等を記録していますか。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0"/>
        </w:trPr>
        <w:tc>
          <w:tcPr>
            <w:tcW w:w="1354" w:type="dxa"/>
            <w:gridSpan w:val="2"/>
            <w:vMerge/>
            <w:tcBorders>
              <w:bottom w:val="single" w:sz="4" w:space="0" w:color="auto"/>
            </w:tcBorders>
            <w:vAlign w:val="center"/>
            <w:hideMark/>
          </w:tcPr>
          <w:p w:rsidR="009B27CA" w:rsidRPr="00B91139" w:rsidRDefault="009B27CA" w:rsidP="009B27CA">
            <w:pPr>
              <w:snapToGrid w:val="0"/>
              <w:rPr>
                <w:rFonts w:ascii="UD デジタル 教科書体 NP-R" w:eastAsia="UD デジタル 教科書体 NP-R" w:hAnsi="ＭＳ Ｐ明朝" w:cs="ＭＳ Ｐゴシック"/>
                <w:kern w:val="0"/>
                <w:sz w:val="20"/>
                <w:szCs w:val="20"/>
              </w:rPr>
            </w:pPr>
          </w:p>
        </w:tc>
        <w:tc>
          <w:tcPr>
            <w:tcW w:w="7819" w:type="dxa"/>
            <w:gridSpan w:val="2"/>
            <w:tcBorders>
              <w:bottom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（３）その提供した指定計画相談支援に関し、法第</w:t>
            </w:r>
            <w:r w:rsidR="004C091C">
              <w:rPr>
                <w:rFonts w:ascii="UD デジタル 教科書体 NP-R" w:eastAsia="UD デジタル 教科書体 NP-R" w:hAnsi="ＭＳ Ｐ明朝" w:cs="ＭＳ Ｐゴシック" w:hint="eastAsia"/>
                <w:kern w:val="0"/>
                <w:sz w:val="20"/>
                <w:szCs w:val="20"/>
              </w:rPr>
              <w:t>24</w:t>
            </w:r>
            <w:r w:rsidRPr="00B91139">
              <w:rPr>
                <w:rFonts w:ascii="UD デジタル 教科書体 NP-R" w:eastAsia="UD デジタル 教科書体 NP-R" w:hAnsi="ＭＳ Ｐ明朝" w:cs="ＭＳ Ｐゴシック" w:hint="eastAsia"/>
                <w:kern w:val="0"/>
                <w:sz w:val="20"/>
                <w:szCs w:val="20"/>
              </w:rPr>
              <w:t>条</w:t>
            </w:r>
            <w:r w:rsidR="004C091C">
              <w:rPr>
                <w:rFonts w:ascii="UD デジタル 教科書体 NP-R" w:eastAsia="UD デジタル 教科書体 NP-R" w:hAnsi="ＭＳ Ｐ明朝" w:cs="ＭＳ Ｐゴシック" w:hint="eastAsia"/>
                <w:kern w:val="0"/>
                <w:sz w:val="20"/>
                <w:szCs w:val="20"/>
              </w:rPr>
              <w:t>の34</w:t>
            </w:r>
            <w:r w:rsidRPr="00B91139">
              <w:rPr>
                <w:rFonts w:ascii="UD デジタル 教科書体 NP-R" w:eastAsia="UD デジタル 教科書体 NP-R" w:hAnsi="ＭＳ Ｐ明朝" w:cs="ＭＳ Ｐゴシック" w:hint="eastAsia"/>
                <w:kern w:val="0"/>
                <w:sz w:val="20"/>
                <w:szCs w:val="20"/>
              </w:rPr>
              <w:t>第1項の規定により市町村が行う報告若しくは文書その他の物件の提出若しくは提示の命令又は当該職員からの質問若しくは指定</w:t>
            </w:r>
            <w:r w:rsidR="004C091C">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相談支援事業所の設備若しくは帳簿書類その他の物件の検査に応じ、及び</w:t>
            </w:r>
            <w:r w:rsidR="004C091C">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又はその家族からの苦情に関して市が行う調査に協力するとともに、市から指導又は助言を受けた場合は、当該指導又は助言に従って必要な改善を行っていますか。</w:t>
            </w:r>
          </w:p>
        </w:tc>
        <w:tc>
          <w:tcPr>
            <w:tcW w:w="482"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bottom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1737"/>
        </w:trPr>
        <w:tc>
          <w:tcPr>
            <w:tcW w:w="1354" w:type="dxa"/>
            <w:gridSpan w:val="2"/>
            <w:vMerge/>
            <w:tcBorders>
              <w:left w:val="single" w:sz="4" w:space="0" w:color="auto"/>
              <w:bottom w:val="nil"/>
              <w:right w:val="single" w:sz="4" w:space="0" w:color="auto"/>
            </w:tcBorders>
            <w:shd w:val="clear" w:color="auto" w:fill="auto"/>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（４）その提供した指定</w:t>
            </w:r>
            <w:r w:rsidR="004C091C">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相談支援に関し、法第</w:t>
            </w:r>
            <w:r w:rsidR="004C091C">
              <w:rPr>
                <w:rFonts w:ascii="UD デジタル 教科書体 NP-R" w:eastAsia="UD デジタル 教科書体 NP-R" w:hAnsi="ＭＳ Ｐ明朝" w:cs="ＭＳ Ｐゴシック" w:hint="eastAsia"/>
                <w:kern w:val="0"/>
                <w:sz w:val="20"/>
                <w:szCs w:val="20"/>
              </w:rPr>
              <w:t>57</w:t>
            </w:r>
            <w:r w:rsidRPr="00B91139">
              <w:rPr>
                <w:rFonts w:ascii="UD デジタル 教科書体 NP-R" w:eastAsia="UD デジタル 教科書体 NP-R" w:hAnsi="ＭＳ Ｐ明朝" w:cs="ＭＳ Ｐゴシック" w:hint="eastAsia"/>
                <w:kern w:val="0"/>
                <w:sz w:val="20"/>
                <w:szCs w:val="20"/>
              </w:rPr>
              <w:t>条</w:t>
            </w:r>
            <w:r w:rsidR="004C091C">
              <w:rPr>
                <w:rFonts w:ascii="UD デジタル 教科書体 NP-R" w:eastAsia="UD デジタル 教科書体 NP-R" w:hAnsi="ＭＳ Ｐ明朝" w:cs="ＭＳ Ｐゴシック" w:hint="eastAsia"/>
                <w:kern w:val="0"/>
                <w:sz w:val="20"/>
                <w:szCs w:val="20"/>
              </w:rPr>
              <w:t>の3の2</w:t>
            </w:r>
            <w:r w:rsidRPr="00B91139">
              <w:rPr>
                <w:rFonts w:ascii="UD デジタル 教科書体 NP-R" w:eastAsia="UD デジタル 教科書体 NP-R" w:hAnsi="ＭＳ Ｐ明朝" w:cs="ＭＳ Ｐゴシック" w:hint="eastAsia"/>
                <w:kern w:val="0"/>
                <w:sz w:val="20"/>
                <w:szCs w:val="20"/>
              </w:rPr>
              <w:t>第</w:t>
            </w:r>
            <w:r w:rsidR="004C091C">
              <w:rPr>
                <w:rFonts w:ascii="UD デジタル 教科書体 NP-R" w:eastAsia="UD デジタル 教科書体 NP-R" w:hAnsi="ＭＳ Ｐ明朝" w:cs="ＭＳ Ｐゴシック" w:hint="eastAsia"/>
                <w:kern w:val="0"/>
                <w:sz w:val="20"/>
                <w:szCs w:val="20"/>
              </w:rPr>
              <w:t>1</w:t>
            </w:r>
            <w:r w:rsidRPr="00B91139">
              <w:rPr>
                <w:rFonts w:ascii="UD デジタル 教科書体 NP-R" w:eastAsia="UD デジタル 教科書体 NP-R" w:hAnsi="ＭＳ Ｐ明朝" w:cs="ＭＳ Ｐゴシック" w:hint="eastAsia"/>
                <w:kern w:val="0"/>
                <w:sz w:val="20"/>
                <w:szCs w:val="20"/>
              </w:rPr>
              <w:t>項の規定により</w:t>
            </w:r>
            <w:r w:rsidR="004C091C">
              <w:rPr>
                <w:rFonts w:ascii="UD デジタル 教科書体 NP-R" w:eastAsia="UD デジタル 教科書体 NP-R" w:hAnsi="ＭＳ Ｐ明朝" w:cs="ＭＳ Ｐゴシック" w:hint="eastAsia"/>
                <w:kern w:val="0"/>
                <w:sz w:val="20"/>
                <w:szCs w:val="20"/>
              </w:rPr>
              <w:t>市町村</w:t>
            </w:r>
            <w:r w:rsidRPr="00B91139">
              <w:rPr>
                <w:rFonts w:ascii="UD デジタル 教科書体 NP-R" w:eastAsia="UD デジタル 教科書体 NP-R" w:hAnsi="ＭＳ Ｐ明朝" w:cs="ＭＳ Ｐゴシック" w:hint="eastAsia"/>
                <w:kern w:val="0"/>
                <w:sz w:val="20"/>
                <w:szCs w:val="20"/>
              </w:rPr>
              <w:t>が行う報告若しくは</w:t>
            </w:r>
            <w:r w:rsidR="004C091C">
              <w:rPr>
                <w:rFonts w:ascii="UD デジタル 教科書体 NP-R" w:eastAsia="UD デジタル 教科書体 NP-R" w:hAnsi="ＭＳ Ｐ明朝" w:cs="ＭＳ Ｐゴシック" w:hint="eastAsia"/>
                <w:kern w:val="0"/>
                <w:sz w:val="20"/>
                <w:szCs w:val="20"/>
              </w:rPr>
              <w:t>文書その他の物件の提出若しくは</w:t>
            </w:r>
            <w:r w:rsidRPr="00B91139">
              <w:rPr>
                <w:rFonts w:ascii="UD デジタル 教科書体 NP-R" w:eastAsia="UD デジタル 教科書体 NP-R" w:hAnsi="ＭＳ Ｐ明朝" w:cs="ＭＳ Ｐゴシック" w:hint="eastAsia"/>
                <w:kern w:val="0"/>
                <w:sz w:val="20"/>
                <w:szCs w:val="20"/>
              </w:rPr>
              <w:t>提示の命令又は当該職員からの質問</w:t>
            </w:r>
            <w:r w:rsidR="004C091C">
              <w:rPr>
                <w:rFonts w:ascii="UD デジタル 教科書体 NP-R" w:eastAsia="UD デジタル 教科書体 NP-R" w:hAnsi="ＭＳ Ｐ明朝" w:cs="ＭＳ Ｐゴシック" w:hint="eastAsia"/>
                <w:kern w:val="0"/>
                <w:sz w:val="20"/>
                <w:szCs w:val="20"/>
              </w:rPr>
              <w:t>若しくは指定障害児相談支援事業所の設備若しくは帳簿書類その他の物件の検査</w:t>
            </w:r>
            <w:r w:rsidRPr="00B91139">
              <w:rPr>
                <w:rFonts w:ascii="UD デジタル 教科書体 NP-R" w:eastAsia="UD デジタル 教科書体 NP-R" w:hAnsi="ＭＳ Ｐ明朝" w:cs="ＭＳ Ｐゴシック" w:hint="eastAsia"/>
                <w:kern w:val="0"/>
                <w:sz w:val="20"/>
                <w:szCs w:val="20"/>
              </w:rPr>
              <w:t>に応じ、及び利用者又はその家族からの苦情に関して</w:t>
            </w:r>
            <w:r w:rsidR="004C091C">
              <w:rPr>
                <w:rFonts w:ascii="UD デジタル 教科書体 NP-R" w:eastAsia="UD デジタル 教科書体 NP-R" w:hAnsi="ＭＳ Ｐ明朝" w:cs="ＭＳ Ｐゴシック" w:hint="eastAsia"/>
                <w:kern w:val="0"/>
                <w:sz w:val="20"/>
                <w:szCs w:val="20"/>
              </w:rPr>
              <w:t>市町村が</w:t>
            </w:r>
            <w:r w:rsidRPr="00B91139">
              <w:rPr>
                <w:rFonts w:ascii="UD デジタル 教科書体 NP-R" w:eastAsia="UD デジタル 教科書体 NP-R" w:hAnsi="ＭＳ Ｐ明朝" w:cs="ＭＳ Ｐゴシック" w:hint="eastAsia"/>
                <w:kern w:val="0"/>
                <w:sz w:val="20"/>
                <w:szCs w:val="20"/>
              </w:rPr>
              <w:t>行う調査に協力するとともに、</w:t>
            </w:r>
            <w:r w:rsidR="004C091C">
              <w:rPr>
                <w:rFonts w:ascii="UD デジタル 教科書体 NP-R" w:eastAsia="UD デジタル 教科書体 NP-R" w:hAnsi="ＭＳ Ｐ明朝" w:cs="ＭＳ Ｐゴシック" w:hint="eastAsia"/>
                <w:kern w:val="0"/>
                <w:sz w:val="20"/>
                <w:szCs w:val="20"/>
              </w:rPr>
              <w:t>市町村</w:t>
            </w:r>
            <w:r w:rsidRPr="00B91139">
              <w:rPr>
                <w:rFonts w:ascii="UD デジタル 教科書体 NP-R" w:eastAsia="UD デジタル 教科書体 NP-R" w:hAnsi="ＭＳ Ｐ明朝" w:cs="ＭＳ Ｐゴシック" w:hint="eastAsia"/>
                <w:kern w:val="0"/>
                <w:sz w:val="20"/>
                <w:szCs w:val="20"/>
              </w:rPr>
              <w:t>から指導又は助言を受けた場合は、当該指導又は助言に従って必要な改善を行っていますか。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1794"/>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spacing w:line="26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（５）その提供した指定</w:t>
            </w:r>
            <w:r w:rsidR="004C091C">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相談支援に関し、法第5</w:t>
            </w:r>
            <w:r w:rsidR="008D28F4">
              <w:rPr>
                <w:rFonts w:ascii="UD デジタル 教科書体 NP-R" w:eastAsia="UD デジタル 教科書体 NP-R" w:hAnsi="ＭＳ Ｐ明朝" w:cs="ＭＳ Ｐゴシック" w:hint="eastAsia"/>
                <w:kern w:val="0"/>
                <w:sz w:val="20"/>
                <w:szCs w:val="20"/>
              </w:rPr>
              <w:t>7</w:t>
            </w:r>
            <w:r w:rsidRPr="00B91139">
              <w:rPr>
                <w:rFonts w:ascii="UD デジタル 教科書体 NP-R" w:eastAsia="UD デジタル 教科書体 NP-R" w:hAnsi="ＭＳ Ｐ明朝" w:cs="ＭＳ Ｐゴシック" w:hint="eastAsia"/>
                <w:kern w:val="0"/>
                <w:sz w:val="20"/>
                <w:szCs w:val="20"/>
              </w:rPr>
              <w:t>条の</w:t>
            </w:r>
            <w:r w:rsidR="008D28F4">
              <w:rPr>
                <w:rFonts w:ascii="UD デジタル 教科書体 NP-R" w:eastAsia="UD デジタル 教科書体 NP-R" w:hAnsi="ＭＳ Ｐ明朝" w:cs="ＭＳ Ｐゴシック" w:hint="eastAsia"/>
                <w:kern w:val="0"/>
                <w:sz w:val="20"/>
                <w:szCs w:val="20"/>
              </w:rPr>
              <w:t>3の3</w:t>
            </w:r>
            <w:r w:rsidRPr="00B91139">
              <w:rPr>
                <w:rFonts w:ascii="UD デジタル 教科書体 NP-R" w:eastAsia="UD デジタル 教科書体 NP-R" w:hAnsi="ＭＳ Ｐ明朝" w:cs="ＭＳ Ｐゴシック" w:hint="eastAsia"/>
                <w:kern w:val="0"/>
                <w:sz w:val="20"/>
                <w:szCs w:val="20"/>
              </w:rPr>
              <w:t>第</w:t>
            </w:r>
            <w:r w:rsidR="008D28F4">
              <w:rPr>
                <w:rFonts w:ascii="UD デジタル 教科書体 NP-R" w:eastAsia="UD デジタル 教科書体 NP-R" w:hAnsi="ＭＳ Ｐ明朝" w:cs="ＭＳ Ｐゴシック" w:hint="eastAsia"/>
                <w:kern w:val="0"/>
                <w:sz w:val="20"/>
                <w:szCs w:val="20"/>
              </w:rPr>
              <w:t>4</w:t>
            </w:r>
            <w:r w:rsidRPr="00B91139">
              <w:rPr>
                <w:rFonts w:ascii="UD デジタル 教科書体 NP-R" w:eastAsia="UD デジタル 教科書体 NP-R" w:hAnsi="ＭＳ Ｐ明朝" w:cs="ＭＳ Ｐゴシック" w:hint="eastAsia"/>
                <w:kern w:val="0"/>
                <w:sz w:val="20"/>
                <w:szCs w:val="20"/>
              </w:rPr>
              <w:t>項の規定により</w:t>
            </w:r>
            <w:r w:rsidR="008D28F4">
              <w:rPr>
                <w:rFonts w:ascii="UD デジタル 教科書体 NP-R" w:eastAsia="UD デジタル 教科書体 NP-R" w:hAnsi="ＭＳ Ｐ明朝" w:cs="ＭＳ Ｐゴシック" w:hint="eastAsia"/>
                <w:kern w:val="0"/>
                <w:sz w:val="20"/>
                <w:szCs w:val="20"/>
              </w:rPr>
              <w:t>都道府県知事</w:t>
            </w:r>
            <w:r w:rsidRPr="00B91139">
              <w:rPr>
                <w:rFonts w:ascii="UD デジタル 教科書体 NP-R" w:eastAsia="UD デジタル 教科書体 NP-R" w:hAnsi="ＭＳ Ｐ明朝" w:cs="ＭＳ Ｐゴシック" w:hint="eastAsia"/>
                <w:kern w:val="0"/>
                <w:sz w:val="20"/>
                <w:szCs w:val="20"/>
              </w:rPr>
              <w:t>が行う報告若しくは指定</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w:t>
            </w:r>
            <w:r w:rsidR="008D28F4">
              <w:rPr>
                <w:rFonts w:ascii="UD デジタル 教科書体 NP-R" w:eastAsia="UD デジタル 教科書体 NP-R" w:hAnsi="ＭＳ Ｐ明朝" w:cs="ＭＳ Ｐゴシック" w:hint="eastAsia"/>
                <w:kern w:val="0"/>
                <w:sz w:val="20"/>
                <w:szCs w:val="20"/>
              </w:rPr>
              <w:t>記録、</w:t>
            </w:r>
            <w:r w:rsidRPr="00B91139">
              <w:rPr>
                <w:rFonts w:ascii="UD デジタル 教科書体 NP-R" w:eastAsia="UD デジタル 教科書体 NP-R" w:hAnsi="ＭＳ Ｐ明朝" w:cs="ＭＳ Ｐゴシック" w:hint="eastAsia"/>
                <w:kern w:val="0"/>
                <w:sz w:val="20"/>
                <w:szCs w:val="20"/>
              </w:rPr>
              <w:t>帳簿書類その他の物件の</w:t>
            </w:r>
            <w:r w:rsidR="008D28F4">
              <w:rPr>
                <w:rFonts w:ascii="UD デジタル 教科書体 NP-R" w:eastAsia="UD デジタル 教科書体 NP-R" w:hAnsi="ＭＳ Ｐ明朝" w:cs="ＭＳ Ｐゴシック" w:hint="eastAsia"/>
                <w:kern w:val="0"/>
                <w:sz w:val="20"/>
                <w:szCs w:val="20"/>
              </w:rPr>
              <w:t>提出若しくは指示の命令又は当該職員からの質問に応じ、及び障害児又はその家族からの苦情に関して都道府県知事が行う調査に協力するとともに、都道府県知事から</w:t>
            </w:r>
            <w:r w:rsidRPr="00B91139">
              <w:rPr>
                <w:rFonts w:ascii="UD デジタル 教科書体 NP-R" w:eastAsia="UD デジタル 教科書体 NP-R" w:hAnsi="ＭＳ Ｐ明朝" w:cs="ＭＳ Ｐゴシック" w:hint="eastAsia"/>
                <w:kern w:val="0"/>
                <w:sz w:val="20"/>
                <w:szCs w:val="20"/>
              </w:rPr>
              <w:t>指導又は助言を受けた場合は、当該指導又は助言に従って必要な改善を行っていますか。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995"/>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（６）都道府県知事、市又は市長から求めがあった場合には、前</w:t>
            </w:r>
            <w:r w:rsidR="008D28F4">
              <w:rPr>
                <w:rFonts w:ascii="UD デジタル 教科書体 NP-R" w:eastAsia="UD デジタル 教科書体 NP-R" w:hAnsi="ＭＳ Ｐ明朝" w:cs="ＭＳ Ｐゴシック" w:hint="eastAsia"/>
                <w:kern w:val="0"/>
                <w:sz w:val="20"/>
                <w:szCs w:val="20"/>
              </w:rPr>
              <w:t>3</w:t>
            </w:r>
            <w:r w:rsidRPr="00B91139">
              <w:rPr>
                <w:rFonts w:ascii="UD デジタル 教科書体 NP-R" w:eastAsia="UD デジタル 教科書体 NP-R" w:hAnsi="ＭＳ Ｐ明朝" w:cs="ＭＳ Ｐゴシック" w:hint="eastAsia"/>
                <w:kern w:val="0"/>
                <w:sz w:val="20"/>
                <w:szCs w:val="20"/>
              </w:rPr>
              <w:t>項の改善の内容を都道府県知事、市又は市長に報告していますか。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995"/>
        </w:trPr>
        <w:tc>
          <w:tcPr>
            <w:tcW w:w="1354" w:type="dxa"/>
            <w:gridSpan w:val="2"/>
            <w:vMerge/>
            <w:tcBorders>
              <w:left w:val="single" w:sz="4" w:space="0" w:color="auto"/>
              <w:bottom w:val="nil"/>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（７）社会福祉法第83条に規定する運営適正化委員会が同法第85条の規定により行う調査又はあっせんにできる限り協力していますか。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事故発生時の対応</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(第28条)</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等に対する指定</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相談支援の提供により事故が発生した場合は、都道府県、市町村、当該</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の家族等に連絡を行うとともに、必要な措置を講じていますか。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（２）前項の事故の状況及び事故に際して採った処置について、記録していますか。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97"/>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に対する指定</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相談支援の提供により賠償すべき事故が発生した場合は、損害賠償を速やかに行っていますか。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val="restart"/>
            <w:tcBorders>
              <w:top w:val="single" w:sz="4" w:space="0" w:color="auto"/>
              <w:left w:val="single" w:sz="4" w:space="0" w:color="auto"/>
              <w:right w:val="single" w:sz="4" w:space="0" w:color="auto"/>
            </w:tcBorders>
            <w:shd w:val="clear" w:color="auto" w:fill="auto"/>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虐待の防止</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(第28条の2)</w:t>
            </w: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F27873"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虐待の発生又はその再発を防止するため、次に掲げる措置を講じるよう努めていますか。　</w:t>
            </w:r>
            <w:r w:rsidRPr="008D28F4">
              <w:rPr>
                <w:rFonts w:ascii="UD デジタル 教科書体 NP-R" w:eastAsia="UD デジタル 教科書体 NP-R" w:hAnsi="ＭＳ Ｐ明朝" w:cs="ＭＳ Ｐゴシック" w:hint="eastAsia"/>
                <w:kern w:val="0"/>
                <w:sz w:val="20"/>
                <w:szCs w:val="20"/>
                <w:u w:val="single"/>
              </w:rPr>
              <w:t>＊以下</w:t>
            </w:r>
            <w:r w:rsidRPr="008D28F4">
              <w:rPr>
                <w:rFonts w:ascii="ＭＳ 明朝" w:eastAsia="ＭＳ 明朝" w:hAnsi="ＭＳ 明朝" w:cs="ＭＳ 明朝" w:hint="eastAsia"/>
                <w:kern w:val="0"/>
                <w:sz w:val="20"/>
                <w:szCs w:val="20"/>
                <w:u w:val="single"/>
              </w:rPr>
              <w:t>➀</w:t>
            </w:r>
            <w:r w:rsidRPr="008D28F4">
              <w:rPr>
                <w:rFonts w:ascii="UD デジタル 教科書体 NP-R" w:eastAsia="UD デジタル 教科書体 NP-R" w:hAnsi="ＭＳ Ｐ明朝" w:cs="ＭＳ Ｐゴシック" w:hint="eastAsia"/>
                <w:kern w:val="0"/>
                <w:sz w:val="20"/>
                <w:szCs w:val="20"/>
                <w:u w:val="single"/>
              </w:rPr>
              <w:t>～</w:t>
            </w:r>
            <w:r w:rsidRPr="008D28F4">
              <w:rPr>
                <w:rFonts w:ascii="ＭＳ 明朝" w:eastAsia="ＭＳ 明朝" w:hAnsi="ＭＳ 明朝" w:cs="ＭＳ 明朝" w:hint="eastAsia"/>
                <w:kern w:val="0"/>
                <w:sz w:val="20"/>
                <w:szCs w:val="20"/>
                <w:u w:val="single"/>
              </w:rPr>
              <w:t>➂</w:t>
            </w:r>
            <w:r w:rsidRPr="008D28F4">
              <w:rPr>
                <w:rFonts w:ascii="UD デジタル 教科書体 NP-R" w:eastAsia="UD デジタル 教科書体 NP-R" w:hAnsi="ＭＳ 明朝" w:cs="ＭＳ 明朝" w:hint="eastAsia"/>
                <w:kern w:val="0"/>
                <w:sz w:val="20"/>
                <w:szCs w:val="20"/>
                <w:u w:val="single"/>
              </w:rPr>
              <w:t>について、令和4年4月1日から義務化</w:t>
            </w:r>
          </w:p>
        </w:tc>
        <w:tc>
          <w:tcPr>
            <w:tcW w:w="1615" w:type="dxa"/>
            <w:gridSpan w:val="5"/>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tcBorders>
              <w:left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①虐待の防止のための対策を検討する委員会（テレビ電話装置を活用して行うこともできる。）を定期的に実施するとともに、その結果について、従業者に周知徹底を図るよう努めていますか。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tcBorders>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②従業者に対し、虐待防止のための研修を定期的に実施するよう努めていますか。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tcBorders>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7CA" w:rsidRPr="00F27873" w:rsidRDefault="009B27CA" w:rsidP="009B27CA">
            <w:pPr>
              <w:widowControl/>
              <w:snapToGrid w:val="0"/>
              <w:rPr>
                <w:rFonts w:ascii="UD デジタル 教科書体 NP-R" w:eastAsia="UD デジタル 教科書体 NP-R" w:hAnsi="ＭＳ Ｐ明朝" w:cs="ＭＳ Ｐゴシック"/>
                <w:kern w:val="0"/>
                <w:sz w:val="20"/>
                <w:szCs w:val="20"/>
              </w:rPr>
            </w:pPr>
            <w:r w:rsidRPr="00F27873">
              <w:rPr>
                <w:rFonts w:ascii="ＭＳ 明朝" w:eastAsia="ＭＳ 明朝" w:hAnsi="ＭＳ 明朝" w:cs="ＭＳ 明朝" w:hint="eastAsia"/>
                <w:kern w:val="0"/>
                <w:sz w:val="20"/>
                <w:szCs w:val="20"/>
              </w:rPr>
              <w:t>➂</w:t>
            </w:r>
            <w:r w:rsidRPr="00F27873">
              <w:rPr>
                <w:rFonts w:ascii="UD デジタル 教科書体 NP-R" w:eastAsia="UD デジタル 教科書体 NP-R" w:hAnsi="ＭＳ 明朝" w:cs="ＭＳ 明朝" w:hint="eastAsia"/>
                <w:kern w:val="0"/>
                <w:sz w:val="20"/>
                <w:szCs w:val="20"/>
              </w:rPr>
              <w:t>上記</w:t>
            </w:r>
            <w:r w:rsidRPr="00F27873">
              <w:rPr>
                <w:rFonts w:ascii="ＭＳ 明朝" w:eastAsia="ＭＳ 明朝" w:hAnsi="ＭＳ 明朝" w:cs="ＭＳ 明朝" w:hint="eastAsia"/>
                <w:kern w:val="0"/>
                <w:sz w:val="20"/>
                <w:szCs w:val="20"/>
              </w:rPr>
              <w:t>➀</w:t>
            </w:r>
            <w:r w:rsidRPr="00F27873">
              <w:rPr>
                <w:rFonts w:ascii="UD デジタル 教科書体 NP-R" w:eastAsia="UD デジタル 教科書体 NP-R" w:hAnsi="ＭＳ 明朝" w:cs="ＭＳ 明朝" w:hint="eastAsia"/>
                <w:kern w:val="0"/>
                <w:sz w:val="20"/>
                <w:szCs w:val="20"/>
              </w:rPr>
              <w:t>，②に掲げる措置を適切に実施するための担当者を置くよう努めていますか。</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nil"/>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54"/>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会計の区分</w:t>
            </w: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(第29条)</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相談支援事業所ごとに経理を区分するとともに、指定</w:t>
            </w:r>
            <w:r w:rsidR="008D28F4">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相談支援の事業の会計をその他の事業の会計と区分していますか。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B27CA"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記録の整備</w:t>
            </w:r>
          </w:p>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(第30条)</w:t>
            </w:r>
          </w:p>
        </w:tc>
        <w:tc>
          <w:tcPr>
            <w:tcW w:w="7819"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（１）従業者、設備、備品及び会計に関する諸記録を整備してありますか。</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val="restart"/>
            <w:tcBorders>
              <w:top w:val="single" w:sz="4" w:space="0" w:color="auto"/>
              <w:left w:val="nil"/>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nil"/>
              <w:bottom w:val="single" w:sz="4" w:space="0" w:color="auto"/>
              <w:right w:val="single" w:sz="4" w:space="0" w:color="auto"/>
            </w:tcBorders>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AC5E23">
        <w:trPr>
          <w:trHeight w:val="4436"/>
        </w:trPr>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tcBorders>
              <w:top w:val="single" w:sz="4" w:space="0" w:color="auto"/>
              <w:left w:val="nil"/>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（２）</w:t>
            </w:r>
            <w:r w:rsidR="001D1A6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等に対する指定</w:t>
            </w:r>
            <w:r w:rsidR="001D1A6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相談支援の提供に関する次の各号に掲げる記録を整備し、当該指定</w:t>
            </w:r>
            <w:r w:rsidR="001D1A6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相談支援を提供した日から</w:t>
            </w:r>
            <w:r>
              <w:rPr>
                <w:rFonts w:ascii="UD デジタル 教科書体 NP-R" w:eastAsia="UD デジタル 教科書体 NP-R" w:hAnsi="ＭＳ Ｐ明朝" w:cs="ＭＳ Ｐゴシック" w:hint="eastAsia"/>
                <w:kern w:val="0"/>
                <w:sz w:val="20"/>
                <w:szCs w:val="20"/>
              </w:rPr>
              <w:t>5年</w:t>
            </w:r>
            <w:r w:rsidRPr="00B91139">
              <w:rPr>
                <w:rFonts w:ascii="UD デジタル 教科書体 NP-R" w:eastAsia="UD デジタル 教科書体 NP-R" w:hAnsi="ＭＳ Ｐ明朝" w:cs="ＭＳ Ｐゴシック" w:hint="eastAsia"/>
                <w:kern w:val="0"/>
                <w:sz w:val="20"/>
                <w:szCs w:val="20"/>
              </w:rPr>
              <w:t>間保存していますか。</w:t>
            </w:r>
          </w:p>
          <w:p w:rsidR="009B27CA" w:rsidRPr="00B91139" w:rsidRDefault="009B27CA" w:rsidP="009B27CA">
            <w:pPr>
              <w:snapToGrid w:val="0"/>
              <w:ind w:left="200" w:hangingChars="100" w:hanging="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一 指定基準第15条第3項第1号に規定する福祉サービス等の事業を行う者等との連絡調整に関する記録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二 個々の</w:t>
            </w:r>
            <w:r w:rsidR="001D1A6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ごとに次に掲げる事項を記載した相談支援台帳</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イ </w:t>
            </w:r>
            <w:r w:rsidR="001D1A67">
              <w:rPr>
                <w:rFonts w:ascii="UD デジタル 教科書体 NP-R" w:eastAsia="UD デジタル 教科書体 NP-R" w:hAnsi="ＭＳ Ｐ明朝" w:cs="ＭＳ Ｐゴシック" w:hint="eastAsia"/>
                <w:kern w:val="0"/>
                <w:sz w:val="20"/>
                <w:szCs w:val="20"/>
              </w:rPr>
              <w:t>障害児支援利用</w:t>
            </w:r>
            <w:r w:rsidRPr="00B91139">
              <w:rPr>
                <w:rFonts w:ascii="UD デジタル 教科書体 NP-R" w:eastAsia="UD デジタル 教科書体 NP-R" w:hAnsi="ＭＳ Ｐ明朝" w:cs="ＭＳ Ｐゴシック" w:hint="eastAsia"/>
                <w:kern w:val="0"/>
                <w:sz w:val="20"/>
                <w:szCs w:val="20"/>
              </w:rPr>
              <w:t>計画案及び</w:t>
            </w:r>
            <w:r w:rsidR="001D1A67">
              <w:rPr>
                <w:rFonts w:ascii="UD デジタル 教科書体 NP-R" w:eastAsia="UD デジタル 教科書体 NP-R" w:hAnsi="ＭＳ Ｐ明朝" w:cs="ＭＳ Ｐゴシック" w:hint="eastAsia"/>
                <w:kern w:val="0"/>
                <w:sz w:val="20"/>
                <w:szCs w:val="20"/>
              </w:rPr>
              <w:t>障害児支援</w:t>
            </w:r>
            <w:r w:rsidRPr="00B91139">
              <w:rPr>
                <w:rFonts w:ascii="UD デジタル 教科書体 NP-R" w:eastAsia="UD デジタル 教科書体 NP-R" w:hAnsi="ＭＳ Ｐ明朝" w:cs="ＭＳ Ｐゴシック" w:hint="eastAsia"/>
                <w:kern w:val="0"/>
                <w:sz w:val="20"/>
                <w:szCs w:val="20"/>
              </w:rPr>
              <w:t>利用計画</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ロ アセスメントの記録</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ハ サービス担当者会議等の記録</w:t>
            </w:r>
          </w:p>
          <w:p w:rsidR="009B27CA" w:rsidRPr="00B91139" w:rsidRDefault="009B27CA" w:rsidP="009B27CA">
            <w:pPr>
              <w:snapToGrid w:val="0"/>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ニ モニタリングの結果の記録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三 第17条の規定による市町村への通知に係る記録</w:t>
            </w:r>
          </w:p>
          <w:p w:rsidR="009B27CA" w:rsidRPr="00B91139" w:rsidRDefault="009B27CA" w:rsidP="009B27CA">
            <w:pPr>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四 第27条第2項に規定する苦情の内容等の記録</w:t>
            </w:r>
          </w:p>
          <w:p w:rsidR="009B27CA" w:rsidRPr="00B91139" w:rsidRDefault="009B27CA" w:rsidP="009B27CA">
            <w:pPr>
              <w:snapToGrid w:val="0"/>
              <w:ind w:left="234" w:hangingChars="117" w:hanging="234"/>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五</w:t>
            </w:r>
            <w:r w:rsidR="001D1A67">
              <w:rPr>
                <w:rFonts w:ascii="UD デジタル 教科書体 NP-R" w:eastAsia="UD デジタル 教科書体 NP-R" w:hAnsi="ＭＳ Ｐ明朝" w:cs="ＭＳ Ｐゴシック" w:hint="eastAsia"/>
                <w:kern w:val="0"/>
                <w:sz w:val="20"/>
                <w:szCs w:val="20"/>
              </w:rPr>
              <w:t xml:space="preserve"> </w:t>
            </w:r>
            <w:r w:rsidRPr="00B91139">
              <w:rPr>
                <w:rFonts w:ascii="UD デジタル 教科書体 NP-R" w:eastAsia="UD デジタル 教科書体 NP-R" w:hAnsi="ＭＳ Ｐ明朝" w:cs="ＭＳ Ｐゴシック" w:hint="eastAsia"/>
                <w:kern w:val="0"/>
                <w:sz w:val="20"/>
                <w:szCs w:val="20"/>
              </w:rPr>
              <w:t>第28条第2項に規定する事故の状況及び事故に際して採った処置についての記録</w:t>
            </w:r>
          </w:p>
        </w:tc>
        <w:tc>
          <w:tcPr>
            <w:tcW w:w="482" w:type="dxa"/>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p>
        </w:tc>
      </w:tr>
      <w:tr w:rsidR="009B27CA" w:rsidRPr="00B91139" w:rsidTr="00CE3258">
        <w:trPr>
          <w:trHeight w:val="454"/>
        </w:trPr>
        <w:tc>
          <w:tcPr>
            <w:tcW w:w="10788" w:type="dxa"/>
            <w:gridSpan w:val="9"/>
            <w:tcBorders>
              <w:top w:val="single" w:sz="4" w:space="0" w:color="auto"/>
              <w:bottom w:val="single" w:sz="4" w:space="0" w:color="auto"/>
            </w:tcBorders>
            <w:shd w:val="clear" w:color="auto" w:fill="auto"/>
            <w:vAlign w:val="center"/>
          </w:tcPr>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Default="009B27CA" w:rsidP="009B27CA">
            <w:pPr>
              <w:widowControl/>
              <w:snapToGrid w:val="0"/>
              <w:rPr>
                <w:rFonts w:ascii="UD デジタル 教科書体 NP-R" w:eastAsia="UD デジタル 教科書体 NP-R" w:hAnsi="ＭＳ Ｐ明朝" w:cs="ＭＳ Ｐゴシック"/>
                <w:kern w:val="0"/>
                <w:sz w:val="20"/>
                <w:szCs w:val="20"/>
              </w:rPr>
            </w:pPr>
          </w:p>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int="eastAsia"/>
              </w:rPr>
              <w:t>根拠法：</w:t>
            </w:r>
            <w:bookmarkStart w:id="2" w:name="_Hlk79652121"/>
            <w:r>
              <w:rPr>
                <w:rFonts w:ascii="UD デジタル 教科書体 NP-R" w:eastAsia="UD デジタル 教科書体 NP-R" w:hint="eastAsia"/>
              </w:rPr>
              <w:t>障害者の日常生活及び社会生活を総合的に支援するための法律</w:t>
            </w:r>
            <w:bookmarkEnd w:id="2"/>
          </w:p>
        </w:tc>
      </w:tr>
      <w:tr w:rsidR="009B27CA" w:rsidRPr="00B91139" w:rsidTr="009B27CA">
        <w:trPr>
          <w:trHeight w:val="454"/>
        </w:trPr>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項目</w:t>
            </w:r>
          </w:p>
        </w:tc>
        <w:tc>
          <w:tcPr>
            <w:tcW w:w="7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点検内容</w:t>
            </w:r>
          </w:p>
        </w:tc>
        <w:tc>
          <w:tcPr>
            <w:tcW w:w="16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27CA" w:rsidRPr="00B91139" w:rsidRDefault="009B27CA" w:rsidP="009B27CA">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9B27CA" w:rsidRPr="00B91139" w:rsidTr="003242D8">
        <w:trPr>
          <w:trHeight w:val="454"/>
        </w:trPr>
        <w:tc>
          <w:tcPr>
            <w:tcW w:w="917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第４　 変更の届出等</w:t>
            </w:r>
          </w:p>
        </w:tc>
        <w:tc>
          <w:tcPr>
            <w:tcW w:w="4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9B27CA" w:rsidP="003242D8">
            <w:pPr>
              <w:widowControl/>
              <w:snapToGrid w:val="0"/>
              <w:ind w:rightChars="-50" w:right="-105"/>
              <w:rPr>
                <w:rFonts w:ascii="UD デジタル 教科書体 NP-R" w:eastAsia="UD デジタル 教科書体 NP-R" w:hAnsi="ＭＳ Ｐ明朝" w:cs="ＭＳ Ｐゴシック"/>
                <w:kern w:val="0"/>
                <w:sz w:val="16"/>
                <w:szCs w:val="16"/>
              </w:rPr>
            </w:pPr>
            <w:r w:rsidRPr="003242D8">
              <w:rPr>
                <w:rFonts w:ascii="UD デジタル 教科書体 NP-R" w:eastAsia="UD デジタル 教科書体 NP-R" w:hAnsi="ＭＳ Ｐ明朝" w:cs="ＭＳ Ｐゴシック" w:hint="eastAsia"/>
                <w:kern w:val="0"/>
                <w:sz w:val="16"/>
                <w:szCs w:val="16"/>
              </w:rPr>
              <w:t>はい</w:t>
            </w:r>
          </w:p>
        </w:tc>
        <w:tc>
          <w:tcPr>
            <w:tcW w:w="57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3242D8" w:rsidP="003242D8">
            <w:pPr>
              <w:widowControl/>
              <w:snapToGrid w:val="0"/>
              <w:ind w:rightChars="-200" w:right="-420"/>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w:t>
            </w:r>
            <w:r w:rsidR="009B27CA" w:rsidRPr="003242D8">
              <w:rPr>
                <w:rFonts w:ascii="UD デジタル 教科書体 NP-R" w:eastAsia="UD デジタル 教科書体 NP-R" w:hAnsi="ＭＳ Ｐ明朝" w:cs="ＭＳ Ｐゴシック" w:hint="eastAsia"/>
                <w:kern w:val="0"/>
                <w:sz w:val="16"/>
                <w:szCs w:val="16"/>
              </w:rPr>
              <w:t>いえ</w:t>
            </w:r>
          </w:p>
        </w:tc>
        <w:tc>
          <w:tcPr>
            <w:tcW w:w="55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B27CA" w:rsidRPr="003242D8" w:rsidRDefault="003242D8" w:rsidP="009B27CA">
            <w:pPr>
              <w:widowControl/>
              <w:snapToGrid w:val="0"/>
              <w:rPr>
                <w:rFonts w:ascii="UD デジタル 教科書体 NP-R" w:eastAsia="UD デジタル 教科書体 NP-R" w:hAnsi="ＭＳ Ｐ明朝" w:cs="ＭＳ Ｐゴシック"/>
                <w:kern w:val="0"/>
                <w:sz w:val="16"/>
                <w:szCs w:val="16"/>
              </w:rPr>
            </w:pPr>
            <w:r w:rsidRPr="003242D8">
              <w:rPr>
                <w:rFonts w:ascii="UD デジタル 教科書体 NP-R" w:eastAsia="UD デジタル 教科書体 NP-R" w:hAnsi="ＭＳ Ｐ明朝" w:cs="ＭＳ Ｐゴシック" w:hint="eastAsia"/>
                <w:kern w:val="0"/>
                <w:sz w:val="16"/>
                <w:szCs w:val="16"/>
              </w:rPr>
              <w:t>該当なし</w:t>
            </w:r>
          </w:p>
        </w:tc>
      </w:tr>
      <w:tr w:rsidR="009B27CA" w:rsidRPr="00B91139" w:rsidTr="00AC5E23">
        <w:trPr>
          <w:trHeight w:val="325"/>
        </w:trPr>
        <w:tc>
          <w:tcPr>
            <w:tcW w:w="1354" w:type="dxa"/>
            <w:gridSpan w:val="2"/>
            <w:vMerge w:val="restart"/>
            <w:tcBorders>
              <w:top w:val="single" w:sz="4" w:space="0" w:color="auto"/>
              <w:left w:val="single" w:sz="4" w:space="0" w:color="auto"/>
              <w:bottom w:val="single" w:sz="4" w:space="0" w:color="auto"/>
              <w:right w:val="nil"/>
            </w:tcBorders>
            <w:shd w:val="clear" w:color="auto" w:fill="auto"/>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(第51条の25)</w:t>
            </w:r>
          </w:p>
        </w:tc>
        <w:tc>
          <w:tcPr>
            <w:tcW w:w="7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特定相談事業者は、当該指定に係る指定特定相談事業所の名称及び所在地その他障がい者総合支援法施行規則第34条の59で定める事項に変更があったとき、又は当該指定地域移行支援の事業を廃止し、休止し、若しくは再開したときは、施行規則で定めるところにより、10日以内に、その旨を市長に届け出ていますか。</w:t>
            </w:r>
          </w:p>
        </w:tc>
        <w:tc>
          <w:tcPr>
            <w:tcW w:w="482" w:type="dxa"/>
            <w:vMerge w:val="restart"/>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75"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7CA" w:rsidRPr="00B91139" w:rsidRDefault="009B27CA" w:rsidP="009B27C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r w:rsidR="009B27CA" w:rsidRPr="00B91139" w:rsidTr="00AC5E23">
        <w:trPr>
          <w:trHeight w:val="325"/>
        </w:trPr>
        <w:tc>
          <w:tcPr>
            <w:tcW w:w="1354" w:type="dxa"/>
            <w:gridSpan w:val="2"/>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7819" w:type="dxa"/>
            <w:gridSpan w:val="2"/>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482" w:type="dxa"/>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75" w:type="dxa"/>
            <w:gridSpan w:val="3"/>
            <w:vMerge/>
            <w:tcBorders>
              <w:top w:val="single" w:sz="4" w:space="0" w:color="auto"/>
              <w:left w:val="single" w:sz="4" w:space="0" w:color="auto"/>
              <w:bottom w:val="single" w:sz="4" w:space="0" w:color="auto"/>
              <w:right w:val="nil"/>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9B27CA" w:rsidRPr="00B91139" w:rsidRDefault="009B27CA" w:rsidP="009B27CA">
            <w:pPr>
              <w:widowControl/>
              <w:snapToGrid w:val="0"/>
              <w:jc w:val="left"/>
              <w:rPr>
                <w:rFonts w:ascii="UD デジタル 教科書体 NP-R" w:eastAsia="UD デジタル 教科書体 NP-R" w:hAnsi="ＭＳ Ｐ明朝" w:cs="ＭＳ Ｐゴシック"/>
                <w:kern w:val="0"/>
                <w:sz w:val="20"/>
                <w:szCs w:val="20"/>
              </w:rPr>
            </w:pPr>
          </w:p>
        </w:tc>
      </w:tr>
    </w:tbl>
    <w:p w:rsidR="00C64688" w:rsidRDefault="00C64688">
      <w:pPr>
        <w:rPr>
          <w:rFonts w:ascii="UD デジタル 教科書体 NP-R" w:eastAsia="UD デジタル 教科書体 NP-R"/>
        </w:rPr>
      </w:pPr>
    </w:p>
    <w:p w:rsidR="004F5031" w:rsidRPr="00B91139" w:rsidRDefault="004F5031">
      <w:pPr>
        <w:rPr>
          <w:rFonts w:ascii="UD デジタル 教科書体 NP-R" w:eastAsia="UD デジタル 教科書体 NP-R"/>
        </w:rPr>
      </w:pPr>
    </w:p>
    <w:p w:rsidR="00766307" w:rsidRDefault="00766307">
      <w:pPr>
        <w:rPr>
          <w:rFonts w:ascii="UD デジタル 教科書体 NP-R" w:eastAsia="UD デジタル 教科書体 NP-R"/>
        </w:rPr>
      </w:pPr>
    </w:p>
    <w:p w:rsidR="003310FC" w:rsidRDefault="003310FC">
      <w:pPr>
        <w:rPr>
          <w:rFonts w:ascii="UD デジタル 教科書体 NP-R" w:eastAsia="UD デジタル 教科書体 NP-R"/>
        </w:rPr>
      </w:pPr>
    </w:p>
    <w:p w:rsidR="003310FC" w:rsidRDefault="003310FC">
      <w:pPr>
        <w:rPr>
          <w:rFonts w:ascii="UD デジタル 教科書体 NP-R" w:eastAsia="UD デジタル 教科書体 NP-R"/>
        </w:rPr>
      </w:pPr>
    </w:p>
    <w:p w:rsidR="003310FC" w:rsidRDefault="003310FC">
      <w:pPr>
        <w:rPr>
          <w:rFonts w:ascii="UD デジタル 教科書体 NP-R" w:eastAsia="UD デジタル 教科書体 NP-R"/>
        </w:rPr>
      </w:pPr>
    </w:p>
    <w:p w:rsidR="004D08FF" w:rsidRDefault="004D08FF">
      <w:pPr>
        <w:rPr>
          <w:rFonts w:ascii="UD デジタル 教科書体 NP-R" w:eastAsia="UD デジタル 教科書体 NP-R"/>
        </w:rPr>
      </w:pPr>
    </w:p>
    <w:p w:rsidR="004D08FF" w:rsidRDefault="004D08FF">
      <w:pPr>
        <w:rPr>
          <w:rFonts w:ascii="UD デジタル 教科書体 NP-R" w:eastAsia="UD デジタル 教科書体 NP-R"/>
        </w:rPr>
      </w:pPr>
    </w:p>
    <w:p w:rsidR="00F2336B" w:rsidRDefault="00F2336B" w:rsidP="0072090A">
      <w:pPr>
        <w:rPr>
          <w:rFonts w:ascii="UD デジタル 教科書体 NP-R" w:eastAsia="UD デジタル 教科書体 NP-R"/>
        </w:rPr>
      </w:pPr>
      <w:r>
        <w:rPr>
          <w:rFonts w:ascii="UD デジタル 教科書体 NP-R" w:eastAsia="UD デジタル 教科書体 NP-R" w:hint="eastAsia"/>
        </w:rPr>
        <w:t>根拠法：</w:t>
      </w:r>
      <w:r w:rsidR="00DE0F4F">
        <w:rPr>
          <w:rFonts w:ascii="UD デジタル 教科書体 NP-R" w:eastAsia="UD デジタル 教科書体 NP-R" w:hint="eastAsia"/>
        </w:rPr>
        <w:t>児童福祉法</w:t>
      </w:r>
      <w:r w:rsidR="00C041B6">
        <w:rPr>
          <w:rFonts w:ascii="UD デジタル 教科書体 NP-R" w:eastAsia="UD デジタル 教科書体 NP-R" w:hint="eastAsia"/>
        </w:rPr>
        <w:t>に基づく指定障害児相談支援に要する費用の額の算定に関する基準</w:t>
      </w:r>
    </w:p>
    <w:p w:rsidR="00D51FB9" w:rsidRDefault="00D51FB9" w:rsidP="00F2336B">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留意事項通知</w:t>
      </w:r>
    </w:p>
    <w:p w:rsidR="003310FC" w:rsidRPr="00B91139" w:rsidRDefault="003310FC" w:rsidP="00F2336B">
      <w:pPr>
        <w:ind w:left="840" w:hangingChars="400" w:hanging="840"/>
        <w:rPr>
          <w:rFonts w:ascii="UD デジタル 教科書体 NP-R" w:eastAsia="UD デジタル 教科書体 NP-R"/>
        </w:rPr>
      </w:pPr>
    </w:p>
    <w:tbl>
      <w:tblPr>
        <w:tblW w:w="10739" w:type="dxa"/>
        <w:tblInd w:w="84" w:type="dxa"/>
        <w:tblCellMar>
          <w:left w:w="99" w:type="dxa"/>
          <w:right w:w="99" w:type="dxa"/>
        </w:tblCellMar>
        <w:tblLook w:val="04A0" w:firstRow="1" w:lastRow="0" w:firstColumn="1" w:lastColumn="0" w:noHBand="0" w:noVBand="1"/>
      </w:tblPr>
      <w:tblGrid>
        <w:gridCol w:w="1356"/>
        <w:gridCol w:w="7826"/>
        <w:gridCol w:w="484"/>
        <w:gridCol w:w="574"/>
        <w:gridCol w:w="480"/>
        <w:gridCol w:w="19"/>
      </w:tblGrid>
      <w:tr w:rsidR="003242D8" w:rsidRPr="00B91139" w:rsidTr="003242D8">
        <w:trPr>
          <w:trHeight w:val="454"/>
        </w:trPr>
        <w:tc>
          <w:tcPr>
            <w:tcW w:w="1356" w:type="dxa"/>
            <w:tcBorders>
              <w:top w:val="single" w:sz="4" w:space="0" w:color="auto"/>
              <w:left w:val="single" w:sz="4" w:space="0" w:color="auto"/>
              <w:bottom w:val="single" w:sz="4" w:space="0" w:color="auto"/>
              <w:right w:val="single" w:sz="4" w:space="0" w:color="000000"/>
            </w:tcBorders>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26" w:type="dxa"/>
            <w:tcBorders>
              <w:top w:val="single" w:sz="4" w:space="0" w:color="auto"/>
              <w:left w:val="single" w:sz="4" w:space="0" w:color="000000"/>
              <w:bottom w:val="single" w:sz="4" w:space="0" w:color="auto"/>
              <w:right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557"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3242D8" w:rsidRPr="00B91139" w:rsidTr="003242D8">
        <w:trPr>
          <w:trHeight w:val="454"/>
        </w:trPr>
        <w:tc>
          <w:tcPr>
            <w:tcW w:w="91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第５　 </w:t>
            </w:r>
            <w:r w:rsidR="003310FC">
              <w:rPr>
                <w:rFonts w:ascii="UD デジタル 教科書体 NP-R" w:eastAsia="UD デジタル 教科書体 NP-R" w:hAnsi="ＭＳ Ｐ明朝" w:cs="ＭＳ Ｐゴシック" w:hint="eastAsia"/>
                <w:kern w:val="0"/>
                <w:sz w:val="20"/>
                <w:szCs w:val="20"/>
              </w:rPr>
              <w:t>障害児相談支援費用額算定基準</w:t>
            </w:r>
          </w:p>
        </w:tc>
        <w:tc>
          <w:tcPr>
            <w:tcW w:w="4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はい</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4"/>
                <w:szCs w:val="14"/>
              </w:rPr>
            </w:pPr>
            <w:r w:rsidRPr="003242D8">
              <w:rPr>
                <w:rFonts w:ascii="UD デジタル 教科書体 NP-R" w:eastAsia="UD デジタル 教科書体 NP-R" w:hAnsi="ＭＳ Ｐ明朝" w:cs="ＭＳ Ｐゴシック" w:hint="eastAsia"/>
                <w:kern w:val="0"/>
                <w:sz w:val="14"/>
                <w:szCs w:val="14"/>
              </w:rPr>
              <w:t>いいえ</w:t>
            </w:r>
          </w:p>
        </w:tc>
        <w:tc>
          <w:tcPr>
            <w:tcW w:w="4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該当なし</w:t>
            </w:r>
          </w:p>
        </w:tc>
      </w:tr>
      <w:tr w:rsidR="003242D8" w:rsidRPr="00B91139" w:rsidTr="003242D8">
        <w:trPr>
          <w:trHeight w:val="454"/>
        </w:trPr>
        <w:tc>
          <w:tcPr>
            <w:tcW w:w="918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242D8" w:rsidRPr="00B91139" w:rsidRDefault="003310FC" w:rsidP="003242D8">
            <w:pPr>
              <w:widowControl/>
              <w:snapToGrid w:val="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1　障害児相談支援費</w:t>
            </w:r>
          </w:p>
        </w:tc>
        <w:tc>
          <w:tcPr>
            <w:tcW w:w="48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はい</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いいえ</w:t>
            </w:r>
          </w:p>
        </w:tc>
        <w:tc>
          <w:tcPr>
            <w:tcW w:w="4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該当なし</w:t>
            </w:r>
          </w:p>
        </w:tc>
      </w:tr>
      <w:tr w:rsidR="009566EC" w:rsidRPr="00B91139" w:rsidTr="003242D8">
        <w:trPr>
          <w:gridAfter w:val="1"/>
          <w:wAfter w:w="19" w:type="dxa"/>
          <w:trHeight w:val="1665"/>
        </w:trPr>
        <w:tc>
          <w:tcPr>
            <w:tcW w:w="1356" w:type="dxa"/>
            <w:vMerge w:val="restart"/>
            <w:tcBorders>
              <w:top w:val="single" w:sz="4" w:space="0" w:color="auto"/>
              <w:left w:val="single" w:sz="4" w:space="0" w:color="auto"/>
              <w:right w:val="single" w:sz="4" w:space="0" w:color="auto"/>
            </w:tcBorders>
            <w:shd w:val="clear" w:color="auto" w:fill="auto"/>
            <w:hideMark/>
          </w:tcPr>
          <w:p w:rsidR="009566EC" w:rsidRPr="00B91139" w:rsidRDefault="003310FC" w:rsidP="003310FC">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障害児支援利用援助費</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6EC" w:rsidRPr="00B91139"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r w:rsidR="003310FC">
              <w:rPr>
                <w:rFonts w:ascii="UD デジタル 教科書体 NP-R" w:eastAsia="UD デジタル 教科書体 NP-R" w:hAnsi="ＭＳ Ｐ明朝" w:cs="ＭＳ Ｐゴシック" w:hint="eastAsia"/>
                <w:kern w:val="0"/>
                <w:sz w:val="20"/>
                <w:szCs w:val="20"/>
              </w:rPr>
              <w:t>障害児支援利用援助費</w:t>
            </w:r>
            <w:r w:rsidRPr="00B91139">
              <w:rPr>
                <w:rFonts w:ascii="UD デジタル 教科書体 NP-R" w:eastAsia="UD デジタル 教科書体 NP-R" w:hAnsi="ＭＳ Ｐ明朝" w:cs="ＭＳ Ｐゴシック" w:hint="eastAsia"/>
                <w:kern w:val="0"/>
                <w:sz w:val="20"/>
                <w:szCs w:val="20"/>
              </w:rPr>
              <w:t>は、指定</w:t>
            </w:r>
            <w:r w:rsidR="003310FC">
              <w:rPr>
                <w:rFonts w:ascii="UD デジタル 教科書体 NP-R" w:eastAsia="UD デジタル 教科書体 NP-R" w:hAnsi="ＭＳ Ｐ明朝" w:cs="ＭＳ Ｐゴシック" w:hint="eastAsia"/>
                <w:kern w:val="0"/>
                <w:sz w:val="20"/>
                <w:szCs w:val="20"/>
              </w:rPr>
              <w:t>障害児相談支援事業者</w:t>
            </w:r>
            <w:r w:rsidRPr="00B91139">
              <w:rPr>
                <w:rFonts w:ascii="UD デジタル 教科書体 NP-R" w:eastAsia="UD デジタル 教科書体 NP-R" w:hAnsi="ＭＳ Ｐ明朝" w:cs="ＭＳ Ｐゴシック" w:hint="eastAsia"/>
                <w:kern w:val="0"/>
                <w:sz w:val="20"/>
                <w:szCs w:val="20"/>
              </w:rPr>
              <w:t>(法第</w:t>
            </w:r>
            <w:r w:rsidR="003310FC">
              <w:rPr>
                <w:rFonts w:ascii="UD デジタル 教科書体 NP-R" w:eastAsia="UD デジタル 教科書体 NP-R" w:hAnsi="ＭＳ Ｐ明朝" w:cs="ＭＳ Ｐゴシック" w:hint="eastAsia"/>
                <w:kern w:val="0"/>
                <w:sz w:val="20"/>
                <w:szCs w:val="20"/>
              </w:rPr>
              <w:t>24</w:t>
            </w:r>
            <w:r w:rsidRPr="00B91139">
              <w:rPr>
                <w:rFonts w:ascii="UD デジタル 教科書体 NP-R" w:eastAsia="UD デジタル 教科書体 NP-R" w:hAnsi="ＭＳ Ｐ明朝" w:cs="ＭＳ Ｐゴシック" w:hint="eastAsia"/>
                <w:kern w:val="0"/>
                <w:sz w:val="20"/>
                <w:szCs w:val="20"/>
              </w:rPr>
              <w:t>条の</w:t>
            </w:r>
            <w:r w:rsidR="003310FC">
              <w:rPr>
                <w:rFonts w:ascii="UD デジタル 教科書体 NP-R" w:eastAsia="UD デジタル 教科書体 NP-R" w:hAnsi="ＭＳ Ｐ明朝" w:cs="ＭＳ Ｐゴシック" w:hint="eastAsia"/>
                <w:kern w:val="0"/>
                <w:sz w:val="20"/>
                <w:szCs w:val="20"/>
              </w:rPr>
              <w:t>26</w:t>
            </w:r>
            <w:r w:rsidRPr="00B91139">
              <w:rPr>
                <w:rFonts w:ascii="UD デジタル 教科書体 NP-R" w:eastAsia="UD デジタル 教科書体 NP-R" w:hAnsi="ＭＳ Ｐ明朝" w:cs="ＭＳ Ｐゴシック" w:hint="eastAsia"/>
                <w:kern w:val="0"/>
                <w:sz w:val="20"/>
                <w:szCs w:val="20"/>
              </w:rPr>
              <w:t>第1項第1号に規定する指定</w:t>
            </w:r>
            <w:r w:rsidR="003310FC">
              <w:rPr>
                <w:rFonts w:ascii="UD デジタル 教科書体 NP-R" w:eastAsia="UD デジタル 教科書体 NP-R" w:hAnsi="ＭＳ Ｐ明朝" w:cs="ＭＳ Ｐゴシック" w:hint="eastAsia"/>
                <w:kern w:val="0"/>
                <w:sz w:val="20"/>
                <w:szCs w:val="20"/>
              </w:rPr>
              <w:t>障害児相談支援</w:t>
            </w:r>
            <w:r w:rsidRPr="00B91139">
              <w:rPr>
                <w:rFonts w:ascii="UD デジタル 教科書体 NP-R" w:eastAsia="UD デジタル 教科書体 NP-R" w:hAnsi="ＭＳ Ｐ明朝" w:cs="ＭＳ Ｐゴシック" w:hint="eastAsia"/>
                <w:kern w:val="0"/>
                <w:sz w:val="20"/>
                <w:szCs w:val="20"/>
              </w:rPr>
              <w:t>事業者をいう。以下同じ。)が、</w:t>
            </w:r>
            <w:r w:rsidR="003310FC">
              <w:rPr>
                <w:rFonts w:ascii="UD デジタル 教科書体 NP-R" w:eastAsia="UD デジタル 教科書体 NP-R" w:hAnsi="ＭＳ Ｐ明朝" w:cs="ＭＳ Ｐゴシック" w:hint="eastAsia"/>
                <w:kern w:val="0"/>
                <w:sz w:val="20"/>
                <w:szCs w:val="20"/>
              </w:rPr>
              <w:t>障害児相談支援対象保護者</w:t>
            </w:r>
            <w:r w:rsidRPr="00B91139">
              <w:rPr>
                <w:rFonts w:ascii="UD デジタル 教科書体 NP-R" w:eastAsia="UD デジタル 教科書体 NP-R" w:hAnsi="ＭＳ Ｐ明朝" w:cs="ＭＳ Ｐゴシック" w:hint="eastAsia"/>
                <w:kern w:val="0"/>
                <w:sz w:val="20"/>
                <w:szCs w:val="20"/>
              </w:rPr>
              <w:t>(同項に規定する</w:t>
            </w:r>
            <w:r w:rsidR="003310FC">
              <w:rPr>
                <w:rFonts w:ascii="UD デジタル 教科書体 NP-R" w:eastAsia="UD デジタル 教科書体 NP-R" w:hAnsi="ＭＳ Ｐ明朝" w:cs="ＭＳ Ｐゴシック" w:hint="eastAsia"/>
                <w:kern w:val="0"/>
                <w:sz w:val="20"/>
                <w:szCs w:val="20"/>
              </w:rPr>
              <w:t>障害児相談支援対象保護者</w:t>
            </w:r>
            <w:r w:rsidRPr="00B91139">
              <w:rPr>
                <w:rFonts w:ascii="UD デジタル 教科書体 NP-R" w:eastAsia="UD デジタル 教科書体 NP-R" w:hAnsi="ＭＳ Ｐ明朝" w:cs="ＭＳ Ｐゴシック" w:hint="eastAsia"/>
                <w:kern w:val="0"/>
                <w:sz w:val="20"/>
                <w:szCs w:val="20"/>
              </w:rPr>
              <w:t>をいう。以下同じ。)に対して指定</w:t>
            </w:r>
            <w:r w:rsidR="003310FC">
              <w:rPr>
                <w:rFonts w:ascii="UD デジタル 教科書体 NP-R" w:eastAsia="UD デジタル 教科書体 NP-R" w:hAnsi="ＭＳ Ｐ明朝" w:cs="ＭＳ Ｐゴシック" w:hint="eastAsia"/>
                <w:kern w:val="0"/>
                <w:sz w:val="20"/>
                <w:szCs w:val="20"/>
              </w:rPr>
              <w:t>障害児支援利用援助</w:t>
            </w:r>
            <w:r w:rsidRPr="00B91139">
              <w:rPr>
                <w:rFonts w:ascii="UD デジタル 教科書体 NP-R" w:eastAsia="UD デジタル 教科書体 NP-R" w:hAnsi="ＭＳ Ｐ明朝" w:cs="ＭＳ Ｐゴシック" w:hint="eastAsia"/>
                <w:kern w:val="0"/>
                <w:sz w:val="20"/>
                <w:szCs w:val="20"/>
              </w:rPr>
              <w:t>(同号に規定する指定サービス利用支援をいう。以下同じ。)を行った場合に、1月につき所定単位数を算定していますか。</w:t>
            </w:r>
          </w:p>
        </w:tc>
        <w:tc>
          <w:tcPr>
            <w:tcW w:w="1538" w:type="dxa"/>
            <w:gridSpan w:val="3"/>
            <w:tcBorders>
              <w:top w:val="single" w:sz="4" w:space="0" w:color="auto"/>
              <w:left w:val="single" w:sz="4" w:space="0" w:color="auto"/>
              <w:right w:val="single" w:sz="4" w:space="0" w:color="auto"/>
              <w:tr2bl w:val="single" w:sz="4" w:space="0" w:color="auto"/>
            </w:tcBorders>
            <w:shd w:val="clear" w:color="auto" w:fill="auto"/>
            <w:hideMark/>
          </w:tcPr>
          <w:p w:rsidR="009566EC" w:rsidRPr="00B91139" w:rsidRDefault="009566EC"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9566EC" w:rsidRPr="00B91139" w:rsidRDefault="009566E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9566EC" w:rsidRPr="00B91139" w:rsidRDefault="009566EC"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9566EC" w:rsidRPr="00B91139" w:rsidTr="003242D8">
        <w:trPr>
          <w:gridAfter w:val="1"/>
          <w:wAfter w:w="19" w:type="dxa"/>
          <w:trHeight w:val="3236"/>
        </w:trPr>
        <w:tc>
          <w:tcPr>
            <w:tcW w:w="1356" w:type="dxa"/>
            <w:vMerge/>
            <w:tcBorders>
              <w:left w:val="single" w:sz="4" w:space="0" w:color="auto"/>
              <w:bottom w:val="nil"/>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9566EC">
              <w:rPr>
                <w:rFonts w:ascii="UD デジタル 教科書体 NP-R" w:eastAsia="UD デジタル 教科書体 NP-R" w:hAnsi="ＭＳ Ｐ明朝" w:cs="ＭＳ Ｐゴシック" w:hint="eastAsia"/>
                <w:kern w:val="0"/>
                <w:sz w:val="20"/>
                <w:szCs w:val="20"/>
                <w:u w:val="single"/>
              </w:rPr>
              <w:t>機能強化型</w:t>
            </w:r>
            <w:r w:rsidR="00566D9F">
              <w:rPr>
                <w:rFonts w:ascii="UD デジタル 教科書体 NP-R" w:eastAsia="UD デジタル 教科書体 NP-R" w:hAnsi="ＭＳ Ｐ明朝" w:cs="ＭＳ Ｐゴシック" w:hint="eastAsia"/>
                <w:kern w:val="0"/>
                <w:sz w:val="20"/>
                <w:szCs w:val="20"/>
                <w:u w:val="single"/>
              </w:rPr>
              <w:t>障害児支援利用援助費</w:t>
            </w:r>
            <w:r w:rsidRPr="009566EC">
              <w:rPr>
                <w:rFonts w:ascii="UD デジタル 教科書体 NP-R" w:eastAsia="UD デジタル 教科書体 NP-R" w:hAnsi="ＭＳ Ｐ明朝" w:cs="ＭＳ Ｐゴシック" w:hint="eastAsia"/>
                <w:kern w:val="0"/>
                <w:sz w:val="20"/>
                <w:szCs w:val="20"/>
                <w:u w:val="single"/>
              </w:rPr>
              <w:t>（Ⅰ）から機能強化型</w:t>
            </w:r>
            <w:r w:rsidR="00566D9F">
              <w:rPr>
                <w:rFonts w:ascii="UD デジタル 教科書体 NP-R" w:eastAsia="UD デジタル 教科書体 NP-R" w:hAnsi="ＭＳ Ｐ明朝" w:cs="ＭＳ Ｐゴシック" w:hint="eastAsia"/>
                <w:kern w:val="0"/>
                <w:sz w:val="20"/>
                <w:szCs w:val="20"/>
                <w:u w:val="single"/>
              </w:rPr>
              <w:t>障害児支援</w:t>
            </w:r>
            <w:r w:rsidRPr="009566EC">
              <w:rPr>
                <w:rFonts w:ascii="UD デジタル 教科書体 NP-R" w:eastAsia="UD デジタル 教科書体 NP-R" w:hAnsi="ＭＳ Ｐ明朝" w:cs="ＭＳ Ｐゴシック" w:hint="eastAsia"/>
                <w:kern w:val="0"/>
                <w:sz w:val="20"/>
                <w:szCs w:val="20"/>
                <w:u w:val="single"/>
              </w:rPr>
              <w:t>利用</w:t>
            </w:r>
            <w:r w:rsidR="00566D9F">
              <w:rPr>
                <w:rFonts w:ascii="UD デジタル 教科書体 NP-R" w:eastAsia="UD デジタル 教科書体 NP-R" w:hAnsi="ＭＳ Ｐ明朝" w:cs="ＭＳ Ｐゴシック" w:hint="eastAsia"/>
                <w:kern w:val="0"/>
                <w:sz w:val="20"/>
                <w:szCs w:val="20"/>
                <w:u w:val="single"/>
              </w:rPr>
              <w:t>援助</w:t>
            </w:r>
            <w:r w:rsidRPr="009566EC">
              <w:rPr>
                <w:rFonts w:ascii="UD デジタル 教科書体 NP-R" w:eastAsia="UD デジタル 教科書体 NP-R" w:hAnsi="ＭＳ Ｐ明朝" w:cs="ＭＳ Ｐゴシック" w:hint="eastAsia"/>
                <w:kern w:val="0"/>
                <w:sz w:val="20"/>
                <w:szCs w:val="20"/>
                <w:u w:val="single"/>
              </w:rPr>
              <w:t>費（Ⅳ）</w:t>
            </w:r>
          </w:p>
          <w:p w:rsidR="00430C4E" w:rsidRPr="009566EC"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9566EC">
              <w:rPr>
                <w:rFonts w:ascii="UD デジタル 教科書体 NP-R" w:eastAsia="UD デジタル 教科書体 NP-R" w:hAnsi="ＭＳ Ｐ明朝" w:cs="ＭＳ Ｐゴシック" w:hint="eastAsia"/>
                <w:kern w:val="0"/>
                <w:sz w:val="20"/>
                <w:szCs w:val="20"/>
              </w:rPr>
              <w:t>別に厚生労働大臣が定める基準に適合しているものとして</w:t>
            </w:r>
            <w:r>
              <w:rPr>
                <w:rFonts w:ascii="UD デジタル 教科書体 NP-R" w:eastAsia="UD デジタル 教科書体 NP-R" w:hAnsi="ＭＳ Ｐ明朝" w:cs="ＭＳ Ｐゴシック" w:hint="eastAsia"/>
                <w:kern w:val="0"/>
                <w:sz w:val="20"/>
                <w:szCs w:val="20"/>
              </w:rPr>
              <w:t>上田市長</w:t>
            </w:r>
            <w:r w:rsidRPr="009566EC">
              <w:rPr>
                <w:rFonts w:ascii="UD デジタル 教科書体 NP-R" w:eastAsia="UD デジタル 教科書体 NP-R" w:hAnsi="ＭＳ Ｐ明朝" w:cs="ＭＳ Ｐゴシック" w:hint="eastAsia"/>
                <w:kern w:val="0"/>
                <w:sz w:val="20"/>
                <w:szCs w:val="20"/>
              </w:rPr>
              <w:t>に届け出た指定</w:t>
            </w:r>
            <w:r w:rsidR="00566D9F">
              <w:rPr>
                <w:rFonts w:ascii="UD デジタル 教科書体 NP-R" w:eastAsia="UD デジタル 教科書体 NP-R" w:hAnsi="ＭＳ Ｐ明朝" w:cs="ＭＳ Ｐゴシック" w:hint="eastAsia"/>
                <w:kern w:val="0"/>
                <w:sz w:val="20"/>
                <w:szCs w:val="20"/>
              </w:rPr>
              <w:t>障害児支援事業所</w:t>
            </w:r>
            <w:r w:rsidRPr="009566EC">
              <w:rPr>
                <w:rFonts w:ascii="UD デジタル 教科書体 NP-R" w:eastAsia="UD デジタル 教科書体 NP-R" w:hAnsi="ＭＳ Ｐ明朝" w:cs="ＭＳ Ｐゴシック" w:hint="eastAsia"/>
                <w:kern w:val="0"/>
                <w:sz w:val="20"/>
                <w:szCs w:val="20"/>
              </w:rPr>
              <w:t>における</w:t>
            </w:r>
            <w:r w:rsidR="00566D9F">
              <w:rPr>
                <w:rFonts w:ascii="UD デジタル 教科書体 NP-R" w:eastAsia="UD デジタル 教科書体 NP-R" w:hAnsi="ＭＳ Ｐ明朝" w:cs="ＭＳ Ｐゴシック" w:hint="eastAsia"/>
                <w:kern w:val="0"/>
                <w:sz w:val="20"/>
                <w:szCs w:val="20"/>
              </w:rPr>
              <w:t>障害児相談支援対象保護者</w:t>
            </w:r>
            <w:r w:rsidRPr="009566EC">
              <w:rPr>
                <w:rFonts w:ascii="UD デジタル 教科書体 NP-R" w:eastAsia="UD デジタル 教科書体 NP-R" w:hAnsi="ＭＳ Ｐ明朝" w:cs="ＭＳ Ｐゴシック" w:hint="eastAsia"/>
                <w:kern w:val="0"/>
                <w:sz w:val="20"/>
                <w:szCs w:val="20"/>
              </w:rPr>
              <w:t>の数を当該指定</w:t>
            </w:r>
            <w:r w:rsidR="00566D9F">
              <w:rPr>
                <w:rFonts w:ascii="UD デジタル 教科書体 NP-R" w:eastAsia="UD デジタル 教科書体 NP-R" w:hAnsi="ＭＳ Ｐ明朝" w:cs="ＭＳ Ｐゴシック" w:hint="eastAsia"/>
                <w:kern w:val="0"/>
                <w:sz w:val="20"/>
                <w:szCs w:val="20"/>
              </w:rPr>
              <w:t>障害児相談支援事業所</w:t>
            </w:r>
            <w:r w:rsidRPr="009566EC">
              <w:rPr>
                <w:rFonts w:ascii="UD デジタル 教科書体 NP-R" w:eastAsia="UD デジタル 教科書体 NP-R" w:hAnsi="ＭＳ Ｐ明朝" w:cs="ＭＳ Ｐゴシック" w:hint="eastAsia"/>
                <w:kern w:val="0"/>
                <w:sz w:val="20"/>
                <w:szCs w:val="20"/>
              </w:rPr>
              <w:t>の相談支援専門員の員数（前６月の平均値とし、新規に指定を受けた場合は、推定数とする。）で除して得た数（取扱件数）の40未満の部分に相談支援専門員の平</w:t>
            </w:r>
          </w:p>
          <w:p w:rsidR="009566EC" w:rsidRPr="00B91139" w:rsidRDefault="00430C4E" w:rsidP="004F5031">
            <w:pPr>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rPr>
              <w:t>均員数を乗じて得た数について算定しているか。ただし、機能強化型</w:t>
            </w:r>
            <w:r w:rsidR="00566D9F">
              <w:rPr>
                <w:rFonts w:ascii="UD デジタル 教科書体 NP-R" w:eastAsia="UD デジタル 教科書体 NP-R" w:hAnsi="ＭＳ Ｐ明朝" w:cs="ＭＳ Ｐゴシック" w:hint="eastAsia"/>
                <w:kern w:val="0"/>
                <w:sz w:val="20"/>
                <w:szCs w:val="20"/>
              </w:rPr>
              <w:t>障害児支援利用援助費</w:t>
            </w:r>
            <w:r w:rsidRPr="009566EC">
              <w:rPr>
                <w:rFonts w:ascii="UD デジタル 教科書体 NP-R" w:eastAsia="UD デジタル 教科書体 NP-R" w:hAnsi="ＭＳ Ｐ明朝" w:cs="ＭＳ Ｐゴシック" w:hint="eastAsia"/>
                <w:kern w:val="0"/>
                <w:sz w:val="20"/>
                <w:szCs w:val="20"/>
              </w:rPr>
              <w:t>（Ⅰ）から機能強化型</w:t>
            </w:r>
            <w:r w:rsidR="00566D9F">
              <w:rPr>
                <w:rFonts w:ascii="UD デジタル 教科書体 NP-R" w:eastAsia="UD デジタル 教科書体 NP-R" w:hAnsi="ＭＳ Ｐ明朝" w:cs="ＭＳ Ｐゴシック" w:hint="eastAsia"/>
                <w:kern w:val="0"/>
                <w:sz w:val="20"/>
                <w:szCs w:val="20"/>
              </w:rPr>
              <w:t>障害児支援利用援助費</w:t>
            </w:r>
            <w:r w:rsidRPr="009566EC">
              <w:rPr>
                <w:rFonts w:ascii="UD デジタル 教科書体 NP-R" w:eastAsia="UD デジタル 教科書体 NP-R" w:hAnsi="ＭＳ Ｐ明朝" w:cs="ＭＳ Ｐゴシック" w:hint="eastAsia"/>
                <w:kern w:val="0"/>
                <w:sz w:val="20"/>
                <w:szCs w:val="20"/>
              </w:rPr>
              <w:t>（Ⅳ）までのいずれかの機能強化型</w:t>
            </w:r>
            <w:r w:rsidR="00566D9F">
              <w:rPr>
                <w:rFonts w:ascii="UD デジタル 教科書体 NP-R" w:eastAsia="UD デジタル 教科書体 NP-R" w:hAnsi="ＭＳ Ｐ明朝" w:cs="ＭＳ Ｐゴシック" w:hint="eastAsia"/>
                <w:kern w:val="0"/>
                <w:sz w:val="20"/>
                <w:szCs w:val="20"/>
              </w:rPr>
              <w:t>障害児支援利用援助費</w:t>
            </w:r>
            <w:r w:rsidRPr="009566EC">
              <w:rPr>
                <w:rFonts w:ascii="UD デジタル 教科書体 NP-R" w:eastAsia="UD デジタル 教科書体 NP-R" w:hAnsi="ＭＳ Ｐ明朝" w:cs="ＭＳ Ｐゴシック" w:hint="eastAsia"/>
                <w:kern w:val="0"/>
                <w:sz w:val="20"/>
                <w:szCs w:val="20"/>
              </w:rPr>
              <w:t>を算定している場合においては、機能強化型</w:t>
            </w:r>
            <w:r w:rsidR="00566D9F">
              <w:rPr>
                <w:rFonts w:ascii="UD デジタル 教科書体 NP-R" w:eastAsia="UD デジタル 教科書体 NP-R" w:hAnsi="ＭＳ Ｐ明朝" w:cs="ＭＳ Ｐゴシック" w:hint="eastAsia"/>
                <w:kern w:val="0"/>
                <w:sz w:val="20"/>
                <w:szCs w:val="20"/>
              </w:rPr>
              <w:t>障害児支援利用援助</w:t>
            </w:r>
            <w:r w:rsidRPr="009566EC">
              <w:rPr>
                <w:rFonts w:ascii="UD デジタル 教科書体 NP-R" w:eastAsia="UD デジタル 教科書体 NP-R" w:hAnsi="ＭＳ Ｐ明朝" w:cs="ＭＳ Ｐゴシック" w:hint="eastAsia"/>
                <w:kern w:val="0"/>
                <w:sz w:val="20"/>
                <w:szCs w:val="20"/>
              </w:rPr>
              <w:t>費（Ⅰ）から機能強化型</w:t>
            </w:r>
            <w:r w:rsidR="00566D9F">
              <w:rPr>
                <w:rFonts w:ascii="UD デジタル 教科書体 NP-R" w:eastAsia="UD デジタル 教科書体 NP-R" w:hAnsi="ＭＳ Ｐ明朝" w:cs="ＭＳ Ｐゴシック" w:hint="eastAsia"/>
                <w:kern w:val="0"/>
                <w:sz w:val="20"/>
                <w:szCs w:val="20"/>
              </w:rPr>
              <w:t>障害児支援利用援助費</w:t>
            </w:r>
            <w:r w:rsidRPr="009566EC">
              <w:rPr>
                <w:rFonts w:ascii="UD デジタル 教科書体 NP-R" w:eastAsia="UD デジタル 教科書体 NP-R" w:hAnsi="ＭＳ Ｐ明朝" w:cs="ＭＳ Ｐゴシック" w:hint="eastAsia"/>
                <w:kern w:val="0"/>
                <w:sz w:val="20"/>
                <w:szCs w:val="20"/>
              </w:rPr>
              <w:t>（Ⅳ）までのその他の機能強化型</w:t>
            </w:r>
            <w:r w:rsidR="00566D9F">
              <w:rPr>
                <w:rFonts w:ascii="UD デジタル 教科書体 NP-R" w:eastAsia="UD デジタル 教科書体 NP-R" w:hAnsi="ＭＳ Ｐ明朝" w:cs="ＭＳ Ｐゴシック" w:hint="eastAsia"/>
                <w:kern w:val="0"/>
                <w:sz w:val="20"/>
                <w:szCs w:val="20"/>
              </w:rPr>
              <w:t>障害児</w:t>
            </w:r>
            <w:r w:rsidR="00FC6DF8">
              <w:rPr>
                <w:rFonts w:ascii="UD デジタル 教科書体 NP-R" w:eastAsia="UD デジタル 教科書体 NP-R" w:hAnsi="ＭＳ Ｐ明朝" w:cs="ＭＳ Ｐゴシック" w:hint="eastAsia"/>
                <w:kern w:val="0"/>
                <w:sz w:val="20"/>
                <w:szCs w:val="20"/>
              </w:rPr>
              <w:t>支援</w:t>
            </w:r>
            <w:r w:rsidRPr="009566EC">
              <w:rPr>
                <w:rFonts w:ascii="UD デジタル 教科書体 NP-R" w:eastAsia="UD デジタル 教科書体 NP-R" w:hAnsi="ＭＳ Ｐ明朝" w:cs="ＭＳ Ｐゴシック" w:hint="eastAsia"/>
                <w:kern w:val="0"/>
                <w:sz w:val="20"/>
                <w:szCs w:val="20"/>
              </w:rPr>
              <w:t>利用</w:t>
            </w:r>
            <w:r w:rsidR="00FC6DF8">
              <w:rPr>
                <w:rFonts w:ascii="UD デジタル 教科書体 NP-R" w:eastAsia="UD デジタル 教科書体 NP-R" w:hAnsi="ＭＳ Ｐ明朝" w:cs="ＭＳ Ｐゴシック" w:hint="eastAsia"/>
                <w:kern w:val="0"/>
                <w:sz w:val="20"/>
                <w:szCs w:val="20"/>
              </w:rPr>
              <w:t>援助費</w:t>
            </w:r>
            <w:r w:rsidRPr="009566EC">
              <w:rPr>
                <w:rFonts w:ascii="UD デジタル 教科書体 NP-R" w:eastAsia="UD デジタル 教科書体 NP-R" w:hAnsi="ＭＳ Ｐ明朝" w:cs="ＭＳ Ｐゴシック" w:hint="eastAsia"/>
                <w:kern w:val="0"/>
                <w:sz w:val="20"/>
                <w:szCs w:val="20"/>
              </w:rPr>
              <w:t>は算定しない。</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566EC" w:rsidRPr="00B91139" w:rsidTr="003242D8">
        <w:trPr>
          <w:gridAfter w:val="1"/>
          <w:wAfter w:w="19" w:type="dxa"/>
          <w:trHeight w:val="983"/>
        </w:trPr>
        <w:tc>
          <w:tcPr>
            <w:tcW w:w="1356" w:type="dxa"/>
            <w:vMerge/>
            <w:tcBorders>
              <w:left w:val="single" w:sz="4" w:space="0" w:color="auto"/>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Default="008B7F6B"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u w:val="single"/>
              </w:rPr>
              <w:t>障害児支援利用援助費</w:t>
            </w:r>
            <w:r w:rsidR="009566EC" w:rsidRPr="009566EC">
              <w:rPr>
                <w:rFonts w:ascii="UD デジタル 教科書体 NP-R" w:eastAsia="UD デジタル 教科書体 NP-R" w:hAnsi="ＭＳ Ｐ明朝" w:cs="ＭＳ Ｐゴシック" w:hint="eastAsia"/>
                <w:kern w:val="0"/>
                <w:sz w:val="20"/>
                <w:szCs w:val="20"/>
                <w:u w:val="single"/>
              </w:rPr>
              <w:t>（Ⅰ）</w:t>
            </w:r>
          </w:p>
          <w:p w:rsidR="009566EC" w:rsidRPr="00B91139" w:rsidRDefault="009566EC"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9566EC">
              <w:rPr>
                <w:rFonts w:ascii="UD デジタル 教科書体 NP-R" w:eastAsia="UD デジタル 教科書体 NP-R" w:hAnsi="ＭＳ Ｐ明朝" w:cs="ＭＳ Ｐゴシック" w:hint="eastAsia"/>
                <w:kern w:val="0"/>
                <w:sz w:val="20"/>
                <w:szCs w:val="20"/>
              </w:rPr>
              <w:t>指定</w:t>
            </w:r>
            <w:r w:rsidR="008B7F6B">
              <w:rPr>
                <w:rFonts w:ascii="UD デジタル 教科書体 NP-R" w:eastAsia="UD デジタル 教科書体 NP-R" w:hAnsi="ＭＳ Ｐ明朝" w:cs="ＭＳ Ｐゴシック" w:hint="eastAsia"/>
                <w:kern w:val="0"/>
                <w:sz w:val="20"/>
                <w:szCs w:val="20"/>
              </w:rPr>
              <w:t>障害児相談支援事業</w:t>
            </w:r>
            <w:r w:rsidRPr="009566EC">
              <w:rPr>
                <w:rFonts w:ascii="UD デジタル 教科書体 NP-R" w:eastAsia="UD デジタル 教科書体 NP-R" w:hAnsi="ＭＳ Ｐ明朝" w:cs="ＭＳ Ｐゴシック" w:hint="eastAsia"/>
                <w:kern w:val="0"/>
                <w:sz w:val="20"/>
                <w:szCs w:val="20"/>
              </w:rPr>
              <w:t>所における取扱件数の40未満の部分に相談支援専門員の平均員数を乗じて得た数について算定してい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Pr="009566EC">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566EC" w:rsidRPr="00B91139" w:rsidTr="003242D8">
        <w:trPr>
          <w:gridAfter w:val="1"/>
          <w:wAfter w:w="19" w:type="dxa"/>
          <w:trHeight w:val="1247"/>
        </w:trPr>
        <w:tc>
          <w:tcPr>
            <w:tcW w:w="1356" w:type="dxa"/>
            <w:vMerge/>
            <w:tcBorders>
              <w:left w:val="single" w:sz="4" w:space="0" w:color="auto"/>
              <w:bottom w:val="single" w:sz="4" w:space="0" w:color="auto"/>
              <w:right w:val="single" w:sz="4" w:space="0" w:color="auto"/>
            </w:tcBorders>
            <w:shd w:val="clear" w:color="auto" w:fill="auto"/>
          </w:tcPr>
          <w:p w:rsidR="009566EC" w:rsidRPr="00B91139" w:rsidRDefault="009566EC" w:rsidP="004F5031">
            <w:pPr>
              <w:widowControl/>
              <w:snapToGrid w:val="0"/>
              <w:spacing w:line="280" w:lineRule="exact"/>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Default="008B7F6B"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u w:val="single"/>
              </w:rPr>
              <w:t>障害児支援利用援助費</w:t>
            </w:r>
            <w:r w:rsidR="009566EC" w:rsidRPr="009566EC">
              <w:rPr>
                <w:rFonts w:ascii="UD デジタル 教科書体 NP-R" w:eastAsia="UD デジタル 教科書体 NP-R" w:hAnsi="ＭＳ Ｐ明朝" w:cs="ＭＳ Ｐゴシック" w:hint="eastAsia"/>
                <w:kern w:val="0"/>
                <w:sz w:val="20"/>
                <w:szCs w:val="20"/>
                <w:u w:val="single"/>
              </w:rPr>
              <w:t>（Ⅱ）</w:t>
            </w:r>
          </w:p>
          <w:p w:rsidR="009566EC" w:rsidRPr="009566EC" w:rsidRDefault="008B7F6B"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指定障害児相談支援事業所</w:t>
            </w:r>
            <w:r w:rsidR="009566EC" w:rsidRPr="009566EC">
              <w:rPr>
                <w:rFonts w:ascii="UD デジタル 教科書体 NP-R" w:eastAsia="UD デジタル 教科書体 NP-R" w:hAnsi="ＭＳ Ｐ明朝" w:cs="ＭＳ Ｐゴシック" w:hint="eastAsia"/>
                <w:kern w:val="0"/>
                <w:sz w:val="20"/>
                <w:szCs w:val="20"/>
              </w:rPr>
              <w:t>における取扱件数が40以上である場合において当該取扱件数から39を減じた数に相談支援専門員の平均門員の平均員数を乗じて得た数について算定してい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009566EC" w:rsidRPr="009566EC">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9566EC" w:rsidRPr="00B91139" w:rsidRDefault="009566EC"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247"/>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987" w:rsidRPr="00B91139" w:rsidRDefault="00543C35" w:rsidP="004F5031">
            <w:pPr>
              <w:widowControl/>
              <w:snapToGrid w:val="0"/>
              <w:spacing w:line="280" w:lineRule="exac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継続障害児支援利用援助費</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987" w:rsidRPr="00B91139" w:rsidRDefault="00346987"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継続</w:t>
            </w:r>
            <w:r w:rsidR="00543C35">
              <w:rPr>
                <w:rFonts w:ascii="UD デジタル 教科書体 NP-R" w:eastAsia="UD デジタル 教科書体 NP-R" w:hAnsi="ＭＳ Ｐ明朝" w:cs="ＭＳ Ｐゴシック" w:hint="eastAsia"/>
                <w:kern w:val="0"/>
                <w:sz w:val="20"/>
                <w:szCs w:val="20"/>
              </w:rPr>
              <w:t>障害児支援利用援助費</w:t>
            </w:r>
            <w:r w:rsidRPr="00B91139">
              <w:rPr>
                <w:rFonts w:ascii="UD デジタル 教科書体 NP-R" w:eastAsia="UD デジタル 教科書体 NP-R" w:hAnsi="ＭＳ Ｐ明朝" w:cs="ＭＳ Ｐゴシック" w:hint="eastAsia"/>
                <w:kern w:val="0"/>
                <w:sz w:val="20"/>
                <w:szCs w:val="20"/>
              </w:rPr>
              <w:t>は、指定</w:t>
            </w:r>
            <w:r w:rsidR="00543C35">
              <w:rPr>
                <w:rFonts w:ascii="UD デジタル 教科書体 NP-R" w:eastAsia="UD デジタル 教科書体 NP-R" w:hAnsi="ＭＳ Ｐ明朝" w:cs="ＭＳ Ｐゴシック" w:hint="eastAsia"/>
                <w:kern w:val="0"/>
                <w:sz w:val="20"/>
                <w:szCs w:val="20"/>
              </w:rPr>
              <w:t>障害児相談支援事業者</w:t>
            </w:r>
            <w:r w:rsidRPr="00B91139">
              <w:rPr>
                <w:rFonts w:ascii="UD デジタル 教科書体 NP-R" w:eastAsia="UD デジタル 教科書体 NP-R" w:hAnsi="ＭＳ Ｐ明朝" w:cs="ＭＳ Ｐゴシック" w:hint="eastAsia"/>
                <w:kern w:val="0"/>
                <w:sz w:val="20"/>
                <w:szCs w:val="20"/>
              </w:rPr>
              <w:t>が</w:t>
            </w:r>
            <w:r w:rsidR="00543C35">
              <w:rPr>
                <w:rFonts w:ascii="UD デジタル 教科書体 NP-R" w:eastAsia="UD デジタル 教科書体 NP-R" w:hAnsi="ＭＳ Ｐ明朝" w:cs="ＭＳ Ｐゴシック" w:hint="eastAsia"/>
                <w:kern w:val="0"/>
                <w:sz w:val="20"/>
                <w:szCs w:val="20"/>
              </w:rPr>
              <w:t>障害児相談支援対象保護者</w:t>
            </w:r>
            <w:r w:rsidRPr="00B91139">
              <w:rPr>
                <w:rFonts w:ascii="UD デジタル 教科書体 NP-R" w:eastAsia="UD デジタル 教科書体 NP-R" w:hAnsi="ＭＳ Ｐ明朝" w:cs="ＭＳ Ｐゴシック" w:hint="eastAsia"/>
                <w:kern w:val="0"/>
                <w:sz w:val="20"/>
                <w:szCs w:val="20"/>
              </w:rPr>
              <w:t>に対して指定</w:t>
            </w:r>
            <w:r w:rsidR="00543C35">
              <w:rPr>
                <w:rFonts w:ascii="UD デジタル 教科書体 NP-R" w:eastAsia="UD デジタル 教科書体 NP-R" w:hAnsi="ＭＳ Ｐ明朝" w:cs="ＭＳ Ｐゴシック" w:hint="eastAsia"/>
                <w:kern w:val="0"/>
                <w:sz w:val="20"/>
                <w:szCs w:val="20"/>
              </w:rPr>
              <w:t>継続障害支援利用援助</w:t>
            </w:r>
            <w:r w:rsidRPr="00B91139">
              <w:rPr>
                <w:rFonts w:ascii="UD デジタル 教科書体 NP-R" w:eastAsia="UD デジタル 教科書体 NP-R" w:hAnsi="ＭＳ Ｐ明朝" w:cs="ＭＳ Ｐゴシック" w:hint="eastAsia"/>
                <w:kern w:val="0"/>
                <w:sz w:val="20"/>
                <w:szCs w:val="20"/>
              </w:rPr>
              <w:t>(法第</w:t>
            </w:r>
            <w:r w:rsidR="00543C35">
              <w:rPr>
                <w:rFonts w:ascii="UD デジタル 教科書体 NP-R" w:eastAsia="UD デジタル 教科書体 NP-R" w:hAnsi="ＭＳ Ｐ明朝" w:cs="ＭＳ Ｐゴシック" w:hint="eastAsia"/>
                <w:kern w:val="0"/>
                <w:sz w:val="20"/>
                <w:szCs w:val="20"/>
              </w:rPr>
              <w:t>24</w:t>
            </w:r>
            <w:r w:rsidRPr="00B91139">
              <w:rPr>
                <w:rFonts w:ascii="UD デジタル 教科書体 NP-R" w:eastAsia="UD デジタル 教科書体 NP-R" w:hAnsi="ＭＳ Ｐ明朝" w:cs="ＭＳ Ｐゴシック" w:hint="eastAsia"/>
                <w:kern w:val="0"/>
                <w:sz w:val="20"/>
                <w:szCs w:val="20"/>
              </w:rPr>
              <w:t>条の</w:t>
            </w:r>
            <w:r w:rsidR="00543C35">
              <w:rPr>
                <w:rFonts w:ascii="UD デジタル 教科書体 NP-R" w:eastAsia="UD デジタル 教科書体 NP-R" w:hAnsi="ＭＳ Ｐ明朝" w:cs="ＭＳ Ｐゴシック" w:hint="eastAsia"/>
                <w:kern w:val="0"/>
                <w:sz w:val="20"/>
                <w:szCs w:val="20"/>
              </w:rPr>
              <w:t>26</w:t>
            </w:r>
            <w:r w:rsidRPr="00B91139">
              <w:rPr>
                <w:rFonts w:ascii="UD デジタル 教科書体 NP-R" w:eastAsia="UD デジタル 教科書体 NP-R" w:hAnsi="ＭＳ Ｐ明朝" w:cs="ＭＳ Ｐゴシック" w:hint="eastAsia"/>
                <w:kern w:val="0"/>
                <w:sz w:val="20"/>
                <w:szCs w:val="20"/>
              </w:rPr>
              <w:t>第1項第2号に規定する指定継続</w:t>
            </w:r>
            <w:r w:rsidR="00543C35">
              <w:rPr>
                <w:rFonts w:ascii="UD デジタル 教科書体 NP-R" w:eastAsia="UD デジタル 教科書体 NP-R" w:hAnsi="ＭＳ Ｐ明朝" w:cs="ＭＳ Ｐゴシック" w:hint="eastAsia"/>
                <w:kern w:val="0"/>
                <w:sz w:val="20"/>
                <w:szCs w:val="20"/>
              </w:rPr>
              <w:t>障害児支援利用援助</w:t>
            </w:r>
            <w:r w:rsidRPr="00B91139">
              <w:rPr>
                <w:rFonts w:ascii="UD デジタル 教科書体 NP-R" w:eastAsia="UD デジタル 教科書体 NP-R" w:hAnsi="ＭＳ Ｐ明朝" w:cs="ＭＳ Ｐゴシック" w:hint="eastAsia"/>
                <w:kern w:val="0"/>
                <w:sz w:val="20"/>
                <w:szCs w:val="20"/>
              </w:rPr>
              <w:t>をいう。以下同じ。)を行った場合に、1月につき所定単位数を算定していますか。</w:t>
            </w:r>
          </w:p>
        </w:tc>
        <w:tc>
          <w:tcPr>
            <w:tcW w:w="1538"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hideMark/>
          </w:tcPr>
          <w:p w:rsidR="00346987" w:rsidRPr="00B91139" w:rsidRDefault="00346987"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346987" w:rsidRPr="00B91139" w:rsidRDefault="00346987" w:rsidP="006C6E4A">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p w:rsidR="00346987" w:rsidRPr="00B91139" w:rsidRDefault="00346987" w:rsidP="006C6E4A">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w:t>
            </w:r>
          </w:p>
        </w:tc>
      </w:tr>
      <w:tr w:rsidR="00346987" w:rsidRPr="00B91139" w:rsidTr="003242D8">
        <w:trPr>
          <w:gridAfter w:val="1"/>
          <w:wAfter w:w="19" w:type="dxa"/>
          <w:trHeight w:val="2449"/>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E509BE">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機能強化型継続</w:t>
            </w:r>
            <w:r w:rsidR="00543C35">
              <w:rPr>
                <w:rFonts w:ascii="UD デジタル 教科書体 NP-R" w:eastAsia="UD デジタル 教科書体 NP-R" w:hAnsi="ＭＳ Ｐ明朝" w:cs="ＭＳ Ｐゴシック" w:hint="eastAsia"/>
                <w:kern w:val="0"/>
                <w:sz w:val="20"/>
                <w:szCs w:val="20"/>
                <w:u w:val="single"/>
              </w:rPr>
              <w:t>障害児支援利用援助費</w:t>
            </w:r>
            <w:r w:rsidRPr="00346987">
              <w:rPr>
                <w:rFonts w:ascii="UD デジタル 教科書体 NP-R" w:eastAsia="UD デジタル 教科書体 NP-R" w:hAnsi="ＭＳ Ｐ明朝" w:cs="ＭＳ Ｐゴシック" w:hint="eastAsia"/>
                <w:kern w:val="0"/>
                <w:sz w:val="20"/>
                <w:szCs w:val="20"/>
                <w:u w:val="single"/>
              </w:rPr>
              <w:t>（Ⅰ）から機能強化型継続</w:t>
            </w:r>
            <w:r w:rsidR="00543C35">
              <w:rPr>
                <w:rFonts w:ascii="UD デジタル 教科書体 NP-R" w:eastAsia="UD デジタル 教科書体 NP-R" w:hAnsi="ＭＳ Ｐ明朝" w:cs="ＭＳ Ｐゴシック" w:hint="eastAsia"/>
                <w:kern w:val="0"/>
                <w:sz w:val="20"/>
                <w:szCs w:val="20"/>
                <w:u w:val="single"/>
              </w:rPr>
              <w:t>障害児支援利用援助費</w:t>
            </w:r>
            <w:r w:rsidRPr="00346987">
              <w:rPr>
                <w:rFonts w:ascii="UD デジタル 教科書体 NP-R" w:eastAsia="UD デジタル 教科書体 NP-R" w:hAnsi="ＭＳ Ｐ明朝" w:cs="ＭＳ Ｐゴシック" w:hint="eastAsia"/>
                <w:kern w:val="0"/>
                <w:sz w:val="20"/>
                <w:szCs w:val="20"/>
                <w:u w:val="single"/>
              </w:rPr>
              <w:t>（Ⅳ）</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別に厚生労働大臣が定める基準に適合しているものとして</w:t>
            </w:r>
            <w:r>
              <w:rPr>
                <w:rFonts w:ascii="UD デジタル 教科書体 NP-R" w:eastAsia="UD デジタル 教科書体 NP-R" w:hAnsi="ＭＳ Ｐ明朝" w:cs="ＭＳ Ｐゴシック" w:hint="eastAsia"/>
                <w:kern w:val="0"/>
                <w:sz w:val="20"/>
                <w:szCs w:val="20"/>
              </w:rPr>
              <w:t>上田市長</w:t>
            </w:r>
            <w:r w:rsidRPr="00346987">
              <w:rPr>
                <w:rFonts w:ascii="UD デジタル 教科書体 NP-R" w:eastAsia="UD デジタル 教科書体 NP-R" w:hAnsi="ＭＳ Ｐ明朝" w:cs="ＭＳ Ｐゴシック" w:hint="eastAsia"/>
                <w:kern w:val="0"/>
                <w:sz w:val="20"/>
                <w:szCs w:val="20"/>
              </w:rPr>
              <w:t>に届け出た指定</w:t>
            </w:r>
            <w:r w:rsidR="00543C35">
              <w:rPr>
                <w:rFonts w:ascii="UD デジタル 教科書体 NP-R" w:eastAsia="UD デジタル 教科書体 NP-R" w:hAnsi="ＭＳ Ｐ明朝" w:cs="ＭＳ Ｐゴシック" w:hint="eastAsia"/>
                <w:kern w:val="0"/>
                <w:sz w:val="20"/>
                <w:szCs w:val="20"/>
              </w:rPr>
              <w:t>障害児相談支援事業所</w:t>
            </w:r>
            <w:r w:rsidRPr="00346987">
              <w:rPr>
                <w:rFonts w:ascii="UD デジタル 教科書体 NP-R" w:eastAsia="UD デジタル 教科書体 NP-R" w:hAnsi="ＭＳ Ｐ明朝" w:cs="ＭＳ Ｐゴシック" w:hint="eastAsia"/>
                <w:kern w:val="0"/>
                <w:sz w:val="20"/>
                <w:szCs w:val="20"/>
              </w:rPr>
              <w:t>における取扱件数の40未満の部分に相談支援専門員の平均員数を乗じて得た数について算定しているか。ただし、機能強化型継続</w:t>
            </w:r>
            <w:r w:rsidR="00543C35">
              <w:rPr>
                <w:rFonts w:ascii="UD デジタル 教科書体 NP-R" w:eastAsia="UD デジタル 教科書体 NP-R" w:hAnsi="ＭＳ Ｐ明朝" w:cs="ＭＳ Ｐゴシック" w:hint="eastAsia"/>
                <w:kern w:val="0"/>
                <w:sz w:val="20"/>
                <w:szCs w:val="20"/>
              </w:rPr>
              <w:t>障害児支援利用援助費</w:t>
            </w:r>
            <w:r w:rsidRPr="00346987">
              <w:rPr>
                <w:rFonts w:ascii="UD デジタル 教科書体 NP-R" w:eastAsia="UD デジタル 教科書体 NP-R" w:hAnsi="ＭＳ Ｐ明朝" w:cs="ＭＳ Ｐゴシック" w:hint="eastAsia"/>
                <w:kern w:val="0"/>
                <w:sz w:val="20"/>
                <w:szCs w:val="20"/>
              </w:rPr>
              <w:t>（Ⅰ）から機能強化型継続</w:t>
            </w:r>
            <w:r w:rsidR="00543C35">
              <w:rPr>
                <w:rFonts w:ascii="UD デジタル 教科書体 NP-R" w:eastAsia="UD デジタル 教科書体 NP-R" w:hAnsi="ＭＳ Ｐ明朝" w:cs="ＭＳ Ｐゴシック" w:hint="eastAsia"/>
                <w:kern w:val="0"/>
                <w:sz w:val="20"/>
                <w:szCs w:val="20"/>
              </w:rPr>
              <w:t>障害児支援利用援助費</w:t>
            </w:r>
            <w:r w:rsidRPr="00346987">
              <w:rPr>
                <w:rFonts w:ascii="UD デジタル 教科書体 NP-R" w:eastAsia="UD デジタル 教科書体 NP-R" w:hAnsi="ＭＳ Ｐ明朝" w:cs="ＭＳ Ｐゴシック" w:hint="eastAsia"/>
                <w:kern w:val="0"/>
                <w:sz w:val="20"/>
                <w:szCs w:val="20"/>
              </w:rPr>
              <w:t>（Ⅳ）までのいずれかの機能強化型継続</w:t>
            </w:r>
            <w:r w:rsidR="00543C35">
              <w:rPr>
                <w:rFonts w:ascii="UD デジタル 教科書体 NP-R" w:eastAsia="UD デジタル 教科書体 NP-R" w:hAnsi="ＭＳ Ｐ明朝" w:cs="ＭＳ Ｐゴシック" w:hint="eastAsia"/>
                <w:kern w:val="0"/>
                <w:sz w:val="20"/>
                <w:szCs w:val="20"/>
              </w:rPr>
              <w:t>障害児支援利用費</w:t>
            </w:r>
            <w:r w:rsidRPr="00346987">
              <w:rPr>
                <w:rFonts w:ascii="UD デジタル 教科書体 NP-R" w:eastAsia="UD デジタル 教科書体 NP-R" w:hAnsi="ＭＳ Ｐ明朝" w:cs="ＭＳ Ｐゴシック" w:hint="eastAsia"/>
                <w:kern w:val="0"/>
                <w:sz w:val="20"/>
                <w:szCs w:val="20"/>
              </w:rPr>
              <w:t>を算定している場合においては、機能強化型継続</w:t>
            </w:r>
            <w:r w:rsidR="00543C35">
              <w:rPr>
                <w:rFonts w:ascii="UD デジタル 教科書体 NP-R" w:eastAsia="UD デジタル 教科書体 NP-R" w:hAnsi="ＭＳ Ｐ明朝" w:cs="ＭＳ Ｐゴシック" w:hint="eastAsia"/>
                <w:kern w:val="0"/>
                <w:sz w:val="20"/>
                <w:szCs w:val="20"/>
              </w:rPr>
              <w:t>障害児支援利用援助</w:t>
            </w:r>
            <w:r w:rsidRPr="00346987">
              <w:rPr>
                <w:rFonts w:ascii="UD デジタル 教科書体 NP-R" w:eastAsia="UD デジタル 教科書体 NP-R" w:hAnsi="ＭＳ Ｐ明朝" w:cs="ＭＳ Ｐゴシック" w:hint="eastAsia"/>
                <w:kern w:val="0"/>
                <w:sz w:val="20"/>
                <w:szCs w:val="20"/>
              </w:rPr>
              <w:t>費（Ⅰ）から機能強化型継続</w:t>
            </w:r>
            <w:r w:rsidR="00543C35">
              <w:rPr>
                <w:rFonts w:ascii="UD デジタル 教科書体 NP-R" w:eastAsia="UD デジタル 教科書体 NP-R" w:hAnsi="ＭＳ Ｐ明朝" w:cs="ＭＳ Ｐゴシック" w:hint="eastAsia"/>
                <w:kern w:val="0"/>
                <w:sz w:val="20"/>
                <w:szCs w:val="20"/>
              </w:rPr>
              <w:t>障害児</w:t>
            </w:r>
            <w:r w:rsidR="005450D1">
              <w:rPr>
                <w:rFonts w:ascii="UD デジタル 教科書体 NP-R" w:eastAsia="UD デジタル 教科書体 NP-R" w:hAnsi="ＭＳ Ｐ明朝" w:cs="ＭＳ Ｐゴシック" w:hint="eastAsia"/>
                <w:kern w:val="0"/>
                <w:sz w:val="20"/>
                <w:szCs w:val="20"/>
              </w:rPr>
              <w:t>支援利用援助費</w:t>
            </w:r>
            <w:r w:rsidRPr="00346987">
              <w:rPr>
                <w:rFonts w:ascii="UD デジタル 教科書体 NP-R" w:eastAsia="UD デジタル 教科書体 NP-R" w:hAnsi="ＭＳ Ｐ明朝" w:cs="ＭＳ Ｐゴシック" w:hint="eastAsia"/>
                <w:kern w:val="0"/>
                <w:sz w:val="20"/>
                <w:szCs w:val="20"/>
              </w:rPr>
              <w:t>（Ⅳ）までのその他の機能強化型継続</w:t>
            </w:r>
            <w:r w:rsidR="005450D1">
              <w:rPr>
                <w:rFonts w:ascii="UD デジタル 教科書体 NP-R" w:eastAsia="UD デジタル 教科書体 NP-R" w:hAnsi="ＭＳ Ｐ明朝" w:cs="ＭＳ Ｐゴシック" w:hint="eastAsia"/>
                <w:kern w:val="0"/>
                <w:sz w:val="20"/>
                <w:szCs w:val="20"/>
              </w:rPr>
              <w:t>障害児支援利用は</w:t>
            </w:r>
            <w:r w:rsidRPr="00346987">
              <w:rPr>
                <w:rFonts w:ascii="UD デジタル 教科書体 NP-R" w:eastAsia="UD デジタル 教科書体 NP-R" w:hAnsi="ＭＳ Ｐ明朝" w:cs="ＭＳ Ｐゴシック" w:hint="eastAsia"/>
                <w:kern w:val="0"/>
                <w:sz w:val="20"/>
                <w:szCs w:val="20"/>
              </w:rPr>
              <w:t>算定しない。</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038"/>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346987">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継続</w:t>
            </w:r>
            <w:r w:rsidR="00626A23">
              <w:rPr>
                <w:rFonts w:ascii="UD デジタル 教科書体 NP-R" w:eastAsia="UD デジタル 教科書体 NP-R" w:hAnsi="ＭＳ Ｐ明朝" w:cs="ＭＳ Ｐゴシック" w:hint="eastAsia"/>
                <w:kern w:val="0"/>
                <w:sz w:val="20"/>
                <w:szCs w:val="20"/>
                <w:u w:val="single"/>
              </w:rPr>
              <w:t>障害児支援利用援助</w:t>
            </w:r>
            <w:r w:rsidRPr="00346987">
              <w:rPr>
                <w:rFonts w:ascii="UD デジタル 教科書体 NP-R" w:eastAsia="UD デジタル 教科書体 NP-R" w:hAnsi="ＭＳ Ｐ明朝" w:cs="ＭＳ Ｐゴシック" w:hint="eastAsia"/>
                <w:kern w:val="0"/>
                <w:sz w:val="20"/>
                <w:szCs w:val="20"/>
                <w:u w:val="single"/>
              </w:rPr>
              <w:t>費（Ⅰ）</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指定</w:t>
            </w:r>
            <w:r w:rsidR="00626A23">
              <w:rPr>
                <w:rFonts w:ascii="UD デジタル 教科書体 NP-R" w:eastAsia="UD デジタル 教科書体 NP-R" w:hAnsi="ＭＳ Ｐ明朝" w:cs="ＭＳ Ｐゴシック" w:hint="eastAsia"/>
                <w:kern w:val="0"/>
                <w:sz w:val="20"/>
                <w:szCs w:val="20"/>
              </w:rPr>
              <w:t>障害児相談支援事業所</w:t>
            </w:r>
            <w:r w:rsidRPr="00346987">
              <w:rPr>
                <w:rFonts w:ascii="UD デジタル 教科書体 NP-R" w:eastAsia="UD デジタル 教科書体 NP-R" w:hAnsi="ＭＳ Ｐ明朝" w:cs="ＭＳ Ｐゴシック" w:hint="eastAsia"/>
                <w:kern w:val="0"/>
                <w:sz w:val="20"/>
                <w:szCs w:val="20"/>
              </w:rPr>
              <w:t>における取扱件数の40未満の部分に相談支援専門員の平均員数を乗じて得た数について算定してい</w:t>
            </w:r>
            <w:r>
              <w:rPr>
                <w:rFonts w:ascii="UD デジタル 教科書体 NP-R" w:eastAsia="UD デジタル 教科書体 NP-R" w:hAnsi="ＭＳ Ｐ明朝" w:cs="ＭＳ Ｐゴシック" w:hint="eastAsia"/>
                <w:kern w:val="0"/>
                <w:sz w:val="20"/>
                <w:szCs w:val="20"/>
              </w:rPr>
              <w:t>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46987" w:rsidRPr="00B91139" w:rsidTr="003242D8">
        <w:trPr>
          <w:gridAfter w:val="1"/>
          <w:wAfter w:w="19" w:type="dxa"/>
          <w:trHeight w:val="1209"/>
        </w:trPr>
        <w:tc>
          <w:tcPr>
            <w:tcW w:w="1356" w:type="dxa"/>
            <w:vMerge/>
            <w:tcBorders>
              <w:top w:val="single" w:sz="4" w:space="0" w:color="auto"/>
              <w:left w:val="single" w:sz="4" w:space="0" w:color="auto"/>
              <w:bottom w:val="single" w:sz="4" w:space="0" w:color="auto"/>
              <w:right w:val="single" w:sz="4" w:space="0" w:color="auto"/>
            </w:tcBorders>
            <w:shd w:val="clear" w:color="auto" w:fill="auto"/>
          </w:tcPr>
          <w:p w:rsidR="00346987" w:rsidRPr="00B91139" w:rsidRDefault="00346987"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346987" w:rsidRDefault="00346987" w:rsidP="00E509BE">
            <w:pPr>
              <w:widowControl/>
              <w:snapToGrid w:val="0"/>
              <w:spacing w:line="280" w:lineRule="exact"/>
              <w:jc w:val="left"/>
              <w:rPr>
                <w:rFonts w:ascii="UD デジタル 教科書体 NP-R" w:eastAsia="UD デジタル 教科書体 NP-R" w:hAnsi="ＭＳ Ｐ明朝" w:cs="ＭＳ Ｐゴシック"/>
                <w:kern w:val="0"/>
                <w:sz w:val="20"/>
                <w:szCs w:val="20"/>
                <w:u w:val="single"/>
              </w:rPr>
            </w:pPr>
            <w:r w:rsidRPr="00346987">
              <w:rPr>
                <w:rFonts w:ascii="UD デジタル 教科書体 NP-R" w:eastAsia="UD デジタル 教科書体 NP-R" w:hAnsi="ＭＳ Ｐ明朝" w:cs="ＭＳ Ｐゴシック" w:hint="eastAsia"/>
                <w:kern w:val="0"/>
                <w:sz w:val="20"/>
                <w:szCs w:val="20"/>
                <w:u w:val="single"/>
              </w:rPr>
              <w:t>継続</w:t>
            </w:r>
            <w:r w:rsidR="00626A23">
              <w:rPr>
                <w:rFonts w:ascii="UD デジタル 教科書体 NP-R" w:eastAsia="UD デジタル 教科書体 NP-R" w:hAnsi="ＭＳ Ｐ明朝" w:cs="ＭＳ Ｐゴシック" w:hint="eastAsia"/>
                <w:kern w:val="0"/>
                <w:sz w:val="20"/>
                <w:szCs w:val="20"/>
                <w:u w:val="single"/>
              </w:rPr>
              <w:t>障害児支援利用援助費</w:t>
            </w:r>
            <w:r w:rsidRPr="00346987">
              <w:rPr>
                <w:rFonts w:ascii="UD デジタル 教科書体 NP-R" w:eastAsia="UD デジタル 教科書体 NP-R" w:hAnsi="ＭＳ Ｐ明朝" w:cs="ＭＳ Ｐゴシック" w:hint="eastAsia"/>
                <w:kern w:val="0"/>
                <w:sz w:val="20"/>
                <w:szCs w:val="20"/>
                <w:u w:val="single"/>
              </w:rPr>
              <w:t>（Ⅱ）</w:t>
            </w:r>
          </w:p>
          <w:p w:rsidR="00346987" w:rsidRPr="00B91139" w:rsidRDefault="00346987" w:rsidP="0034698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346987">
              <w:rPr>
                <w:rFonts w:ascii="UD デジタル 教科書体 NP-R" w:eastAsia="UD デジタル 教科書体 NP-R" w:hAnsi="ＭＳ Ｐ明朝" w:cs="ＭＳ Ｐゴシック" w:hint="eastAsia"/>
                <w:kern w:val="0"/>
                <w:sz w:val="20"/>
                <w:szCs w:val="20"/>
              </w:rPr>
              <w:t>指定</w:t>
            </w:r>
            <w:r w:rsidR="00626A23">
              <w:rPr>
                <w:rFonts w:ascii="UD デジタル 教科書体 NP-R" w:eastAsia="UD デジタル 教科書体 NP-R" w:hAnsi="ＭＳ Ｐ明朝" w:cs="ＭＳ Ｐゴシック" w:hint="eastAsia"/>
                <w:kern w:val="0"/>
                <w:sz w:val="20"/>
                <w:szCs w:val="20"/>
              </w:rPr>
              <w:t>障害児相談支援事業所</w:t>
            </w:r>
            <w:r w:rsidRPr="00346987">
              <w:rPr>
                <w:rFonts w:ascii="UD デジタル 教科書体 NP-R" w:eastAsia="UD デジタル 教科書体 NP-R" w:hAnsi="ＭＳ Ｐ明朝" w:cs="ＭＳ Ｐゴシック" w:hint="eastAsia"/>
                <w:kern w:val="0"/>
                <w:sz w:val="20"/>
                <w:szCs w:val="20"/>
              </w:rPr>
              <w:t>における取扱件数が40以上である場合において、当該取扱件数から39を減じた数に相談支援専門員の平均員数を乗じて得た数について算定してい</w:t>
            </w:r>
            <w:r w:rsidR="00C660DE">
              <w:rPr>
                <w:rFonts w:ascii="UD デジタル 教科書体 NP-R" w:eastAsia="UD デジタル 教科書体 NP-R" w:hAnsi="ＭＳ Ｐ明朝" w:cs="ＭＳ Ｐゴシック" w:hint="eastAsia"/>
                <w:kern w:val="0"/>
                <w:sz w:val="20"/>
                <w:szCs w:val="20"/>
              </w:rPr>
              <w:t>ますか</w:t>
            </w:r>
            <w:r w:rsidRPr="00346987">
              <w:rPr>
                <w:rFonts w:ascii="UD デジタル 教科書体 NP-R" w:eastAsia="UD デジタル 教科書体 NP-R" w:hAnsi="ＭＳ Ｐ明朝" w:cs="ＭＳ Ｐゴシック" w:hint="eastAsia"/>
                <w:kern w:val="0"/>
                <w:sz w:val="20"/>
                <w:szCs w:val="20"/>
              </w:rPr>
              <w:t>。</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346987" w:rsidRPr="00B91139" w:rsidRDefault="00346987"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323"/>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C660DE" w:rsidP="00C660DE">
            <w:pPr>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その他</w:t>
            </w: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Default="007741A5" w:rsidP="00E509BE">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D063C7">
              <w:rPr>
                <w:rFonts w:ascii="UD デジタル 教科書体 NP-R" w:eastAsia="UD デジタル 教科書体 NP-R" w:hAnsi="ＭＳ Ｐ明朝" w:cs="ＭＳ Ｐゴシック" w:hint="eastAsia"/>
                <w:kern w:val="0"/>
                <w:sz w:val="20"/>
                <w:szCs w:val="20"/>
              </w:rPr>
              <w:t>障害児相談支援事業者</w:t>
            </w:r>
            <w:r w:rsidRPr="00B91139">
              <w:rPr>
                <w:rFonts w:ascii="UD デジタル 教科書体 NP-R" w:eastAsia="UD デジタル 教科書体 NP-R" w:hAnsi="ＭＳ Ｐ明朝" w:cs="ＭＳ Ｐゴシック" w:hint="eastAsia"/>
                <w:kern w:val="0"/>
                <w:sz w:val="20"/>
                <w:szCs w:val="20"/>
              </w:rPr>
              <w:t>が、指定基準第15条第2項第6号(同条第3項第3号において準用する場合を含む。)、第8号、第9号若しくは第10号から第12号まで(同条第3項第3号において準用する場合を含む。)又は同条第3項第2号に定める基準を満たさないで指定計画相談支援を行った場合には、所定単位数を算定していませんか。</w:t>
            </w:r>
          </w:p>
          <w:p w:rsidR="009314D0" w:rsidRPr="00B91139" w:rsidRDefault="009314D0" w:rsidP="00E509BE">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077"/>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D063C7">
              <w:rPr>
                <w:rFonts w:ascii="UD デジタル 教科書体 NP-R" w:eastAsia="UD デジタル 教科書体 NP-R" w:hAnsi="ＭＳ Ｐ明朝" w:cs="ＭＳ Ｐゴシック" w:hint="eastAsia"/>
                <w:kern w:val="0"/>
                <w:sz w:val="20"/>
                <w:szCs w:val="20"/>
              </w:rPr>
              <w:t>障害児相談支援事業者</w:t>
            </w:r>
            <w:r w:rsidRPr="00B91139">
              <w:rPr>
                <w:rFonts w:ascii="UD デジタル 教科書体 NP-R" w:eastAsia="UD デジタル 教科書体 NP-R" w:hAnsi="ＭＳ Ｐ明朝" w:cs="ＭＳ Ｐゴシック" w:hint="eastAsia"/>
                <w:kern w:val="0"/>
                <w:sz w:val="20"/>
                <w:szCs w:val="20"/>
              </w:rPr>
              <w:t>が、同一の月において、同一の</w:t>
            </w:r>
            <w:r w:rsidR="00D063C7">
              <w:rPr>
                <w:rFonts w:ascii="UD デジタル 教科書体 NP-R" w:eastAsia="UD デジタル 教科書体 NP-R" w:hAnsi="ＭＳ Ｐ明朝" w:cs="ＭＳ Ｐゴシック" w:hint="eastAsia"/>
                <w:kern w:val="0"/>
                <w:sz w:val="20"/>
                <w:szCs w:val="20"/>
              </w:rPr>
              <w:t>障害児相談支援対象保護者</w:t>
            </w:r>
            <w:r w:rsidRPr="00B91139">
              <w:rPr>
                <w:rFonts w:ascii="UD デジタル 教科書体 NP-R" w:eastAsia="UD デジタル 教科書体 NP-R" w:hAnsi="ＭＳ Ｐ明朝" w:cs="ＭＳ Ｐゴシック" w:hint="eastAsia"/>
                <w:kern w:val="0"/>
                <w:sz w:val="20"/>
                <w:szCs w:val="20"/>
              </w:rPr>
              <w:t>に対して指定継続</w:t>
            </w:r>
            <w:r w:rsidR="00D063C7">
              <w:rPr>
                <w:rFonts w:ascii="UD デジタル 教科書体 NP-R" w:eastAsia="UD デジタル 教科書体 NP-R" w:hAnsi="ＭＳ Ｐ明朝" w:cs="ＭＳ Ｐゴシック" w:hint="eastAsia"/>
                <w:kern w:val="0"/>
                <w:sz w:val="20"/>
                <w:szCs w:val="20"/>
              </w:rPr>
              <w:t>障害児支援利用援助</w:t>
            </w:r>
            <w:r w:rsidRPr="00B91139">
              <w:rPr>
                <w:rFonts w:ascii="UD デジタル 教科書体 NP-R" w:eastAsia="UD デジタル 教科書体 NP-R" w:hAnsi="ＭＳ Ｐ明朝" w:cs="ＭＳ Ｐゴシック" w:hint="eastAsia"/>
                <w:kern w:val="0"/>
                <w:sz w:val="20"/>
                <w:szCs w:val="20"/>
              </w:rPr>
              <w:t>を行った後に、指定</w:t>
            </w:r>
            <w:r w:rsidR="00D063C7">
              <w:rPr>
                <w:rFonts w:ascii="UD デジタル 教科書体 NP-R" w:eastAsia="UD デジタル 教科書体 NP-R" w:hAnsi="ＭＳ Ｐ明朝" w:cs="ＭＳ Ｐゴシック" w:hint="eastAsia"/>
                <w:kern w:val="0"/>
                <w:sz w:val="20"/>
                <w:szCs w:val="20"/>
              </w:rPr>
              <w:t>障害児支援利用援助</w:t>
            </w:r>
            <w:r w:rsidRPr="00B91139">
              <w:rPr>
                <w:rFonts w:ascii="UD デジタル 教科書体 NP-R" w:eastAsia="UD デジタル 教科書体 NP-R" w:hAnsi="ＭＳ Ｐ明朝" w:cs="ＭＳ Ｐゴシック" w:hint="eastAsia"/>
                <w:kern w:val="0"/>
                <w:sz w:val="20"/>
                <w:szCs w:val="20"/>
              </w:rPr>
              <w:t>を行った場合には、継続</w:t>
            </w:r>
            <w:r w:rsidR="00D063C7">
              <w:rPr>
                <w:rFonts w:ascii="UD デジタル 教科書体 NP-R" w:eastAsia="UD デジタル 教科書体 NP-R" w:hAnsi="ＭＳ Ｐ明朝" w:cs="ＭＳ Ｐゴシック" w:hint="eastAsia"/>
                <w:kern w:val="0"/>
                <w:sz w:val="20"/>
                <w:szCs w:val="20"/>
              </w:rPr>
              <w:t>障害児支援利用援助費</w:t>
            </w:r>
            <w:r w:rsidRPr="00B91139">
              <w:rPr>
                <w:rFonts w:ascii="UD デジタル 教科書体 NP-R" w:eastAsia="UD デジタル 教科書体 NP-R" w:hAnsi="ＭＳ Ｐ明朝" w:cs="ＭＳ Ｐゴシック" w:hint="eastAsia"/>
                <w:kern w:val="0"/>
                <w:sz w:val="20"/>
                <w:szCs w:val="20"/>
              </w:rPr>
              <w:t>に係る所定単位数は算定していませんか。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3242D8">
        <w:trPr>
          <w:gridAfter w:val="1"/>
          <w:wAfter w:w="19" w:type="dxa"/>
          <w:trHeight w:val="1129"/>
        </w:trPr>
        <w:tc>
          <w:tcPr>
            <w:tcW w:w="1356" w:type="dxa"/>
            <w:vMerge/>
            <w:tcBorders>
              <w:top w:val="single" w:sz="4" w:space="0" w:color="auto"/>
              <w:left w:val="single" w:sz="4" w:space="0" w:color="auto"/>
              <w:bottom w:val="single" w:sz="4" w:space="0" w:color="auto"/>
              <w:right w:val="single" w:sz="4" w:space="0" w:color="auto"/>
            </w:tcBorders>
            <w:shd w:val="clear" w:color="auto" w:fill="auto"/>
            <w:hideMark/>
          </w:tcPr>
          <w:p w:rsidR="007741A5" w:rsidRPr="00B91139" w:rsidRDefault="007741A5" w:rsidP="004F5031">
            <w:pPr>
              <w:widowControl/>
              <w:snapToGrid w:val="0"/>
              <w:spacing w:line="280" w:lineRule="exact"/>
              <w:jc w:val="center"/>
              <w:rPr>
                <w:rFonts w:ascii="UD デジタル 教科書体 NP-R" w:eastAsia="UD デジタル 教科書体 NP-R" w:hAnsi="ＭＳ Ｐ明朝" w:cs="ＭＳ Ｐゴシック"/>
                <w:kern w:val="0"/>
                <w:sz w:val="20"/>
                <w:szCs w:val="20"/>
              </w:rPr>
            </w:pPr>
          </w:p>
        </w:tc>
        <w:tc>
          <w:tcPr>
            <w:tcW w:w="7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4F5031">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別に厚生労働大臣が定める地域に居住している</w:t>
            </w:r>
            <w:r w:rsidR="00D063C7">
              <w:rPr>
                <w:rFonts w:ascii="UD デジタル 教科書体 NP-R" w:eastAsia="UD デジタル 教科書体 NP-R" w:hAnsi="ＭＳ Ｐ明朝" w:cs="ＭＳ Ｐゴシック" w:hint="eastAsia"/>
                <w:kern w:val="0"/>
                <w:sz w:val="20"/>
                <w:szCs w:val="20"/>
              </w:rPr>
              <w:t>障害児</w:t>
            </w:r>
            <w:r w:rsidRPr="00B91139">
              <w:rPr>
                <w:rFonts w:ascii="UD デジタル 教科書体 NP-R" w:eastAsia="UD デジタル 教科書体 NP-R" w:hAnsi="ＭＳ Ｐ明朝" w:cs="ＭＳ Ｐゴシック" w:hint="eastAsia"/>
                <w:kern w:val="0"/>
                <w:sz w:val="20"/>
                <w:szCs w:val="20"/>
              </w:rPr>
              <w:t>に対して、指定</w:t>
            </w:r>
            <w:r w:rsidR="00D063C7">
              <w:rPr>
                <w:rFonts w:ascii="UD デジタル 教科書体 NP-R" w:eastAsia="UD デジタル 教科書体 NP-R" w:hAnsi="ＭＳ Ｐ明朝" w:cs="ＭＳ Ｐゴシック" w:hint="eastAsia"/>
                <w:kern w:val="0"/>
                <w:sz w:val="20"/>
                <w:szCs w:val="20"/>
              </w:rPr>
              <w:t>障害児相談支援</w:t>
            </w:r>
            <w:r w:rsidRPr="00B91139">
              <w:rPr>
                <w:rFonts w:ascii="UD デジタル 教科書体 NP-R" w:eastAsia="UD デジタル 教科書体 NP-R" w:hAnsi="ＭＳ Ｐ明朝" w:cs="ＭＳ Ｐゴシック" w:hint="eastAsia"/>
                <w:kern w:val="0"/>
                <w:sz w:val="20"/>
                <w:szCs w:val="20"/>
              </w:rPr>
              <w:t>を行った場合に、特別地域加算として、1回につき所定単位数の100分の15に相当する単位数を所定単位数に加算していますか。</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bl>
    <w:p w:rsidR="004F5031" w:rsidRPr="00B91139" w:rsidRDefault="004F5031">
      <w:pPr>
        <w:rPr>
          <w:rFonts w:ascii="UD デジタル 教科書体 NP-R" w:eastAsia="UD デジタル 教科書体 NP-R"/>
        </w:rPr>
      </w:pPr>
    </w:p>
    <w:p w:rsidR="00105C4D" w:rsidRDefault="00105C4D">
      <w:pPr>
        <w:rPr>
          <w:rFonts w:ascii="UD デジタル 教科書体 NP-R" w:eastAsia="UD デジタル 教科書体 NP-R"/>
        </w:rPr>
      </w:pPr>
    </w:p>
    <w:p w:rsidR="00346987" w:rsidRPr="00D063C7" w:rsidRDefault="00346987">
      <w:pPr>
        <w:rPr>
          <w:rFonts w:ascii="UD デジタル 教科書体 NP-R" w:eastAsia="UD デジタル 教科書体 NP-R"/>
        </w:rPr>
      </w:pPr>
    </w:p>
    <w:tbl>
      <w:tblPr>
        <w:tblW w:w="107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7840"/>
        <w:gridCol w:w="480"/>
        <w:gridCol w:w="570"/>
        <w:gridCol w:w="480"/>
      </w:tblGrid>
      <w:tr w:rsidR="003242D8" w:rsidRPr="00B91139" w:rsidTr="00631DC6">
        <w:trPr>
          <w:trHeight w:val="454"/>
        </w:trPr>
        <w:tc>
          <w:tcPr>
            <w:tcW w:w="1361" w:type="dxa"/>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項目</w:t>
            </w:r>
          </w:p>
        </w:tc>
        <w:tc>
          <w:tcPr>
            <w:tcW w:w="7840" w:type="dxa"/>
            <w:shd w:val="clear" w:color="auto" w:fill="auto"/>
            <w:vAlign w:val="center"/>
          </w:tcPr>
          <w:p w:rsidR="003242D8" w:rsidRPr="00B91139" w:rsidRDefault="003242D8" w:rsidP="00AB3D20">
            <w:pPr>
              <w:widowControl/>
              <w:snapToGrid w:val="0"/>
              <w:jc w:val="center"/>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点検内容</w:t>
            </w:r>
          </w:p>
        </w:tc>
        <w:tc>
          <w:tcPr>
            <w:tcW w:w="1530" w:type="dxa"/>
            <w:gridSpan w:val="3"/>
            <w:tcBorders>
              <w:bottom w:val="single" w:sz="4" w:space="0" w:color="auto"/>
            </w:tcBorders>
            <w:shd w:val="clear" w:color="auto" w:fill="auto"/>
            <w:vAlign w:val="center"/>
          </w:tcPr>
          <w:p w:rsidR="003242D8" w:rsidRPr="00B91139" w:rsidRDefault="003242D8" w:rsidP="003242D8">
            <w:pPr>
              <w:widowControl/>
              <w:snapToGrid w:val="0"/>
              <w:jc w:val="center"/>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回答</w:t>
            </w:r>
          </w:p>
        </w:tc>
      </w:tr>
      <w:tr w:rsidR="003242D8" w:rsidRPr="00B91139" w:rsidTr="003242D8">
        <w:trPr>
          <w:trHeight w:val="454"/>
        </w:trPr>
        <w:tc>
          <w:tcPr>
            <w:tcW w:w="9201" w:type="dxa"/>
            <w:gridSpan w:val="2"/>
            <w:shd w:val="clear" w:color="auto" w:fill="EAF1DD" w:themeFill="accent3" w:themeFillTint="33"/>
            <w:vAlign w:val="center"/>
          </w:tcPr>
          <w:p w:rsidR="003242D8" w:rsidRPr="00B91139" w:rsidRDefault="003242D8" w:rsidP="007741A5">
            <w:pPr>
              <w:widowControl/>
              <w:snapToGrid w:val="0"/>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３　加算</w:t>
            </w:r>
          </w:p>
        </w:tc>
        <w:tc>
          <w:tcPr>
            <w:tcW w:w="48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はい</w:t>
            </w:r>
          </w:p>
        </w:tc>
        <w:tc>
          <w:tcPr>
            <w:tcW w:w="57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100" w:right="-210"/>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いいえ</w:t>
            </w:r>
          </w:p>
        </w:tc>
        <w:tc>
          <w:tcPr>
            <w:tcW w:w="480" w:type="dxa"/>
            <w:tcBorders>
              <w:bottom w:val="single" w:sz="4" w:space="0" w:color="auto"/>
            </w:tcBorders>
            <w:shd w:val="clear" w:color="auto" w:fill="EAF1DD" w:themeFill="accent3" w:themeFillTint="33"/>
            <w:vAlign w:val="center"/>
          </w:tcPr>
          <w:p w:rsidR="003242D8" w:rsidRPr="003242D8" w:rsidRDefault="003242D8" w:rsidP="003242D8">
            <w:pPr>
              <w:widowControl/>
              <w:snapToGrid w:val="0"/>
              <w:ind w:rightChars="-50" w:right="-105"/>
              <w:rPr>
                <w:rFonts w:ascii="UD デジタル 教科書体 NP-R" w:eastAsia="UD デジタル 教科書体 NP-R" w:hAnsi="ＭＳ Ｐ明朝" w:cs="ＭＳ Ｐゴシック"/>
                <w:kern w:val="0"/>
                <w:sz w:val="16"/>
                <w:szCs w:val="16"/>
              </w:rPr>
            </w:pPr>
            <w:r>
              <w:rPr>
                <w:rFonts w:ascii="UD デジタル 教科書体 NP-R" w:eastAsia="UD デジタル 教科書体 NP-R" w:hAnsi="ＭＳ Ｐ明朝" w:cs="ＭＳ Ｐゴシック" w:hint="eastAsia"/>
                <w:kern w:val="0"/>
                <w:sz w:val="16"/>
                <w:szCs w:val="16"/>
              </w:rPr>
              <w:t>該当なし</w:t>
            </w:r>
          </w:p>
        </w:tc>
      </w:tr>
      <w:tr w:rsidR="007741A5" w:rsidRPr="00B91139" w:rsidTr="00F57E25">
        <w:trPr>
          <w:trHeight w:val="322"/>
        </w:trPr>
        <w:tc>
          <w:tcPr>
            <w:tcW w:w="1361" w:type="dxa"/>
            <w:hideMark/>
          </w:tcPr>
          <w:p w:rsidR="007741A5" w:rsidRPr="00B91139" w:rsidRDefault="007741A5" w:rsidP="00AB3D20">
            <w:pPr>
              <w:widowControl/>
              <w:snapToGrid w:val="0"/>
              <w:spacing w:line="280" w:lineRule="exac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利用者負担上限額管理加算</w:t>
            </w:r>
          </w:p>
        </w:tc>
        <w:tc>
          <w:tcPr>
            <w:tcW w:w="7840" w:type="dxa"/>
            <w:vAlign w:val="center"/>
            <w:hideMark/>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 xml:space="preserve">　指定</w:t>
            </w:r>
            <w:r w:rsidR="00D063C7">
              <w:rPr>
                <w:rFonts w:ascii="UD デジタル 教科書体 NP-R" w:eastAsia="UD デジタル 教科書体 NP-R" w:hAnsi="ＭＳ Ｐ明朝" w:cs="ＭＳ Ｐゴシック" w:hint="eastAsia"/>
                <w:kern w:val="0"/>
                <w:sz w:val="20"/>
                <w:szCs w:val="20"/>
              </w:rPr>
              <w:t>障害児相談支援事業者</w:t>
            </w:r>
            <w:r w:rsidRPr="00B91139">
              <w:rPr>
                <w:rFonts w:ascii="UD デジタル 教科書体 NP-R" w:eastAsia="UD デジタル 教科書体 NP-R" w:hAnsi="ＭＳ Ｐ明朝" w:cs="ＭＳ Ｐゴシック" w:hint="eastAsia"/>
                <w:kern w:val="0"/>
                <w:sz w:val="20"/>
                <w:szCs w:val="20"/>
              </w:rPr>
              <w:t>が、指定基準第13条に規定する利用者負担額合計額の管理を行った場合に、1月につき所定単位数を加算していますか。</w:t>
            </w:r>
          </w:p>
        </w:tc>
        <w:tc>
          <w:tcPr>
            <w:tcW w:w="48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hideMark/>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C660DE" w:rsidRPr="00B91139" w:rsidTr="009F57BE">
        <w:trPr>
          <w:trHeight w:val="1341"/>
        </w:trPr>
        <w:tc>
          <w:tcPr>
            <w:tcW w:w="1361" w:type="dxa"/>
            <w:vMerge w:val="restart"/>
            <w:vAlign w:val="center"/>
          </w:tcPr>
          <w:p w:rsidR="00C660DE" w:rsidRPr="00B91139" w:rsidRDefault="00C660D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初回加算</w:t>
            </w:r>
          </w:p>
        </w:tc>
        <w:tc>
          <w:tcPr>
            <w:tcW w:w="7840" w:type="dxa"/>
            <w:vAlign w:val="center"/>
          </w:tcPr>
          <w:p w:rsidR="00C660DE" w:rsidRPr="00B91139" w:rsidRDefault="00C660D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D063C7">
              <w:rPr>
                <w:rFonts w:ascii="UD デジタル 教科書体 NP-R" w:eastAsia="UD デジタル 教科書体 NP-R" w:hAnsi="ＭＳ Ｐ明朝" w:cs="ＭＳ Ｐゴシック" w:hint="eastAsia"/>
                <w:kern w:val="0"/>
                <w:sz w:val="20"/>
                <w:szCs w:val="20"/>
              </w:rPr>
              <w:t>障害児相談支援事業所</w:t>
            </w:r>
            <w:r w:rsidRPr="00B91139">
              <w:rPr>
                <w:rFonts w:ascii="UD デジタル 教科書体 NP-R" w:eastAsia="UD デジタル 教科書体 NP-R" w:hAnsi="ＭＳ Ｐ明朝" w:cs="ＭＳ Ｐゴシック" w:hint="eastAsia"/>
                <w:kern w:val="0"/>
                <w:sz w:val="20"/>
                <w:szCs w:val="20"/>
              </w:rPr>
              <w:t>において、新規に</w:t>
            </w:r>
            <w:r w:rsidR="00D063C7">
              <w:rPr>
                <w:rFonts w:ascii="UD デジタル 教科書体 NP-R" w:eastAsia="UD デジタル 教科書体 NP-R" w:hAnsi="ＭＳ Ｐ明朝" w:cs="ＭＳ Ｐゴシック" w:hint="eastAsia"/>
                <w:kern w:val="0"/>
                <w:sz w:val="20"/>
                <w:szCs w:val="20"/>
              </w:rPr>
              <w:t>障害児支援利用計画</w:t>
            </w:r>
            <w:r w:rsidRPr="00B91139">
              <w:rPr>
                <w:rFonts w:ascii="UD デジタル 教科書体 NP-R" w:eastAsia="UD デジタル 教科書体 NP-R" w:hAnsi="ＭＳ Ｐ明朝" w:cs="ＭＳ Ｐゴシック" w:hint="eastAsia"/>
                <w:kern w:val="0"/>
                <w:sz w:val="20"/>
                <w:szCs w:val="20"/>
              </w:rPr>
              <w:t>（法第</w:t>
            </w:r>
            <w:r w:rsidR="00D063C7">
              <w:rPr>
                <w:rFonts w:ascii="UD デジタル 教科書体 NP-R" w:eastAsia="UD デジタル 教科書体 NP-R" w:hAnsi="ＭＳ Ｐ明朝" w:cs="ＭＳ Ｐゴシック" w:hint="eastAsia"/>
                <w:kern w:val="0"/>
                <w:sz w:val="20"/>
                <w:szCs w:val="20"/>
              </w:rPr>
              <w:t>6</w:t>
            </w:r>
            <w:r w:rsidRPr="00B91139">
              <w:rPr>
                <w:rFonts w:ascii="UD デジタル 教科書体 NP-R" w:eastAsia="UD デジタル 教科書体 NP-R" w:hAnsi="ＭＳ Ｐ明朝" w:cs="ＭＳ Ｐゴシック" w:hint="eastAsia"/>
                <w:kern w:val="0"/>
                <w:sz w:val="20"/>
                <w:szCs w:val="20"/>
              </w:rPr>
              <w:t>条</w:t>
            </w:r>
            <w:r w:rsidR="00D063C7">
              <w:rPr>
                <w:rFonts w:ascii="UD デジタル 教科書体 NP-R" w:eastAsia="UD デジタル 教科書体 NP-R" w:hAnsi="ＭＳ Ｐ明朝" w:cs="ＭＳ Ｐゴシック" w:hint="eastAsia"/>
                <w:kern w:val="0"/>
                <w:sz w:val="20"/>
                <w:szCs w:val="20"/>
              </w:rPr>
              <w:t>の2の2</w:t>
            </w:r>
            <w:r w:rsidRPr="00B91139">
              <w:rPr>
                <w:rFonts w:ascii="UD デジタル 教科書体 NP-R" w:eastAsia="UD デジタル 教科書体 NP-R" w:hAnsi="ＭＳ Ｐ明朝" w:cs="ＭＳ Ｐゴシック" w:hint="eastAsia"/>
                <w:kern w:val="0"/>
                <w:sz w:val="20"/>
                <w:szCs w:val="20"/>
              </w:rPr>
              <w:t>第</w:t>
            </w:r>
            <w:r w:rsidR="00D063C7">
              <w:rPr>
                <w:rFonts w:ascii="UD デジタル 教科書体 NP-R" w:eastAsia="UD デジタル 教科書体 NP-R" w:hAnsi="ＭＳ Ｐ明朝" w:cs="ＭＳ Ｐゴシック" w:hint="eastAsia"/>
                <w:kern w:val="0"/>
                <w:sz w:val="20"/>
                <w:szCs w:val="20"/>
              </w:rPr>
              <w:t>8</w:t>
            </w:r>
            <w:r w:rsidRPr="00B91139">
              <w:rPr>
                <w:rFonts w:ascii="UD デジタル 教科書体 NP-R" w:eastAsia="UD デジタル 教科書体 NP-R" w:hAnsi="ＭＳ Ｐ明朝" w:cs="ＭＳ Ｐゴシック" w:hint="eastAsia"/>
                <w:kern w:val="0"/>
                <w:sz w:val="20"/>
                <w:szCs w:val="20"/>
              </w:rPr>
              <w:t>項に規定するサービス等利用計画をいう。以下同じ。）を作成する</w:t>
            </w:r>
            <w:r w:rsidR="00AA35FF">
              <w:rPr>
                <w:rFonts w:ascii="UD デジタル 教科書体 NP-R" w:eastAsia="UD デジタル 教科書体 NP-R" w:hAnsi="ＭＳ Ｐ明朝" w:cs="ＭＳ Ｐゴシック" w:hint="eastAsia"/>
                <w:kern w:val="0"/>
                <w:sz w:val="20"/>
                <w:szCs w:val="20"/>
              </w:rPr>
              <w:t>障害児相談支援対象保護者</w:t>
            </w:r>
            <w:r w:rsidRPr="00B91139">
              <w:rPr>
                <w:rFonts w:ascii="UD デジタル 教科書体 NP-R" w:eastAsia="UD デジタル 教科書体 NP-R" w:hAnsi="ＭＳ Ｐ明朝" w:cs="ＭＳ Ｐゴシック" w:hint="eastAsia"/>
                <w:kern w:val="0"/>
                <w:sz w:val="20"/>
                <w:szCs w:val="20"/>
              </w:rPr>
              <w:t>に対して、指定</w:t>
            </w:r>
            <w:r w:rsidR="00AA35FF">
              <w:rPr>
                <w:rFonts w:ascii="UD デジタル 教科書体 NP-R" w:eastAsia="UD デジタル 教科書体 NP-R" w:hAnsi="ＭＳ Ｐ明朝" w:cs="ＭＳ Ｐゴシック" w:hint="eastAsia"/>
                <w:kern w:val="0"/>
                <w:sz w:val="20"/>
                <w:szCs w:val="20"/>
              </w:rPr>
              <w:t>障害児支援利用援助</w:t>
            </w:r>
            <w:r w:rsidRPr="00B91139">
              <w:rPr>
                <w:rFonts w:ascii="UD デジタル 教科書体 NP-R" w:eastAsia="UD デジタル 教科書体 NP-R" w:hAnsi="ＭＳ Ｐ明朝" w:cs="ＭＳ Ｐゴシック" w:hint="eastAsia"/>
                <w:kern w:val="0"/>
                <w:sz w:val="20"/>
                <w:szCs w:val="20"/>
              </w:rPr>
              <w:t>を行った場合その他の別に厚生労働大臣が定める基準に適合する場合は、1月につき所定単位数を加算していますか</w:t>
            </w: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C660DE" w:rsidRPr="00B91139" w:rsidTr="00F57E25">
        <w:trPr>
          <w:trHeight w:val="2193"/>
        </w:trPr>
        <w:tc>
          <w:tcPr>
            <w:tcW w:w="1361" w:type="dxa"/>
            <w:vMerge/>
            <w:vAlign w:val="center"/>
          </w:tcPr>
          <w:p w:rsidR="00C660DE" w:rsidRPr="00B91139" w:rsidRDefault="00C660D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C660DE" w:rsidRPr="00B91139" w:rsidRDefault="00C660D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C660DE">
              <w:rPr>
                <w:rFonts w:ascii="UD デジタル 教科書体 NP-R" w:eastAsia="UD デジタル 教科書体 NP-R" w:hAnsi="ＭＳ Ｐ明朝" w:cs="ＭＳ Ｐゴシック" w:hint="eastAsia"/>
                <w:kern w:val="0"/>
                <w:sz w:val="20"/>
                <w:szCs w:val="20"/>
              </w:rPr>
              <w:t>初回加算を算定する指定</w:t>
            </w:r>
            <w:r w:rsidR="00AA35FF">
              <w:rPr>
                <w:rFonts w:ascii="UD デジタル 教科書体 NP-R" w:eastAsia="UD デジタル 教科書体 NP-R" w:hAnsi="ＭＳ Ｐ明朝" w:cs="ＭＳ Ｐゴシック" w:hint="eastAsia"/>
                <w:kern w:val="0"/>
                <w:sz w:val="20"/>
                <w:szCs w:val="20"/>
              </w:rPr>
              <w:t>障害児相談支援事業者</w:t>
            </w:r>
            <w:r w:rsidRPr="00C660DE">
              <w:rPr>
                <w:rFonts w:ascii="UD デジタル 教科書体 NP-R" w:eastAsia="UD デジタル 教科書体 NP-R" w:hAnsi="ＭＳ Ｐ明朝" w:cs="ＭＳ Ｐゴシック" w:hint="eastAsia"/>
                <w:kern w:val="0"/>
                <w:sz w:val="20"/>
                <w:szCs w:val="20"/>
              </w:rPr>
              <w:t>において、指定</w:t>
            </w:r>
            <w:r w:rsidR="00AA35FF">
              <w:rPr>
                <w:rFonts w:ascii="UD デジタル 教科書体 NP-R" w:eastAsia="UD デジタル 教科書体 NP-R" w:hAnsi="ＭＳ Ｐ明朝" w:cs="ＭＳ Ｐゴシック" w:hint="eastAsia"/>
                <w:kern w:val="0"/>
                <w:sz w:val="20"/>
                <w:szCs w:val="20"/>
              </w:rPr>
              <w:t>障害児相談支援</w:t>
            </w:r>
            <w:r w:rsidRPr="00C660DE">
              <w:rPr>
                <w:rFonts w:ascii="UD デジタル 教科書体 NP-R" w:eastAsia="UD デジタル 教科書体 NP-R" w:hAnsi="ＭＳ Ｐ明朝" w:cs="ＭＳ Ｐゴシック" w:hint="eastAsia"/>
                <w:kern w:val="0"/>
                <w:sz w:val="20"/>
                <w:szCs w:val="20"/>
              </w:rPr>
              <w:t>の利用に係る契約をした日から</w:t>
            </w:r>
            <w:r w:rsidR="00AA35FF">
              <w:rPr>
                <w:rFonts w:ascii="UD デジタル 教科書体 NP-R" w:eastAsia="UD デジタル 教科書体 NP-R" w:hAnsi="ＭＳ Ｐ明朝" w:cs="ＭＳ Ｐゴシック" w:hint="eastAsia"/>
                <w:kern w:val="0"/>
                <w:sz w:val="20"/>
                <w:szCs w:val="20"/>
              </w:rPr>
              <w:t>障害児支援利用計画案</w:t>
            </w:r>
            <w:r w:rsidRPr="00C660DE">
              <w:rPr>
                <w:rFonts w:ascii="UD デジタル 教科書体 NP-R" w:eastAsia="UD デジタル 教科書体 NP-R" w:hAnsi="ＭＳ Ｐ明朝" w:cs="ＭＳ Ｐゴシック" w:hint="eastAsia"/>
                <w:kern w:val="0"/>
                <w:sz w:val="20"/>
                <w:szCs w:val="20"/>
              </w:rPr>
              <w:t>を</w:t>
            </w:r>
            <w:r w:rsidR="00AA35FF">
              <w:rPr>
                <w:rFonts w:ascii="UD デジタル 教科書体 NP-R" w:eastAsia="UD デジタル 教科書体 NP-R" w:hAnsi="ＭＳ Ｐ明朝" w:cs="ＭＳ Ｐゴシック" w:hint="eastAsia"/>
                <w:kern w:val="0"/>
                <w:sz w:val="20"/>
                <w:szCs w:val="20"/>
              </w:rPr>
              <w:t>障害児及びその家族に</w:t>
            </w:r>
            <w:r w:rsidRPr="00C660DE">
              <w:rPr>
                <w:rFonts w:ascii="UD デジタル 教科書体 NP-R" w:eastAsia="UD デジタル 教科書体 NP-R" w:hAnsi="ＭＳ Ｐ明朝" w:cs="ＭＳ Ｐゴシック" w:hint="eastAsia"/>
                <w:kern w:val="0"/>
                <w:sz w:val="20"/>
                <w:szCs w:val="20"/>
              </w:rPr>
              <w:t>交付した日までの期間が３月を超える場合であって、当該</w:t>
            </w:r>
            <w:r w:rsidR="00AA35FF">
              <w:rPr>
                <w:rFonts w:ascii="UD デジタル 教科書体 NP-R" w:eastAsia="UD デジタル 教科書体 NP-R" w:hAnsi="ＭＳ Ｐ明朝" w:cs="ＭＳ Ｐゴシック" w:hint="eastAsia"/>
                <w:kern w:val="0"/>
                <w:sz w:val="20"/>
                <w:szCs w:val="20"/>
              </w:rPr>
              <w:t>障害児相談支援</w:t>
            </w:r>
            <w:r w:rsidRPr="00C660DE">
              <w:rPr>
                <w:rFonts w:ascii="UD デジタル 教科書体 NP-R" w:eastAsia="UD デジタル 教科書体 NP-R" w:hAnsi="ＭＳ Ｐ明朝" w:cs="ＭＳ Ｐゴシック" w:hint="eastAsia"/>
                <w:kern w:val="0"/>
                <w:sz w:val="20"/>
                <w:szCs w:val="20"/>
              </w:rPr>
              <w:t>の利用に係る契約をした日から３月を経過する日以後に、月に２回以上、当該</w:t>
            </w:r>
            <w:r w:rsidR="00AA35FF">
              <w:rPr>
                <w:rFonts w:ascii="UD デジタル 教科書体 NP-R" w:eastAsia="UD デジタル 教科書体 NP-R" w:hAnsi="ＭＳ Ｐ明朝" w:cs="ＭＳ Ｐゴシック" w:hint="eastAsia"/>
                <w:kern w:val="0"/>
                <w:sz w:val="20"/>
                <w:szCs w:val="20"/>
              </w:rPr>
              <w:t>障害児の居宅を</w:t>
            </w:r>
            <w:r w:rsidRPr="00C660DE">
              <w:rPr>
                <w:rFonts w:ascii="UD デジタル 教科書体 NP-R" w:eastAsia="UD デジタル 教科書体 NP-R" w:hAnsi="ＭＳ Ｐ明朝" w:cs="ＭＳ Ｐゴシック" w:hint="eastAsia"/>
                <w:kern w:val="0"/>
                <w:sz w:val="20"/>
                <w:szCs w:val="20"/>
              </w:rPr>
              <w:t>訪問し、当該</w:t>
            </w:r>
            <w:r w:rsidR="00AA35FF">
              <w:rPr>
                <w:rFonts w:ascii="UD デジタル 教科書体 NP-R" w:eastAsia="UD デジタル 教科書体 NP-R" w:hAnsi="ＭＳ Ｐ明朝" w:cs="ＭＳ Ｐゴシック" w:hint="eastAsia"/>
                <w:kern w:val="0"/>
                <w:sz w:val="20"/>
                <w:szCs w:val="20"/>
              </w:rPr>
              <w:t>障害児</w:t>
            </w:r>
            <w:r w:rsidRPr="00C660DE">
              <w:rPr>
                <w:rFonts w:ascii="UD デジタル 教科書体 NP-R" w:eastAsia="UD デジタル 教科書体 NP-R" w:hAnsi="ＭＳ Ｐ明朝" w:cs="ＭＳ Ｐゴシック" w:hint="eastAsia"/>
                <w:kern w:val="0"/>
                <w:sz w:val="20"/>
                <w:szCs w:val="20"/>
              </w:rPr>
              <w:t>及びその家族に面接した場合は、所定単位数に、</w:t>
            </w:r>
            <w:r w:rsidR="00AA35FF">
              <w:rPr>
                <w:rFonts w:ascii="UD デジタル 教科書体 NP-R" w:eastAsia="UD デジタル 教科書体 NP-R" w:hAnsi="ＭＳ Ｐ明朝" w:cs="ＭＳ Ｐゴシック" w:hint="eastAsia"/>
                <w:kern w:val="0"/>
                <w:sz w:val="20"/>
                <w:szCs w:val="20"/>
              </w:rPr>
              <w:t>5</w:t>
            </w:r>
            <w:r w:rsidRPr="00C660DE">
              <w:rPr>
                <w:rFonts w:ascii="UD デジタル 教科書体 NP-R" w:eastAsia="UD デジタル 教科書体 NP-R" w:hAnsi="ＭＳ Ｐ明朝" w:cs="ＭＳ Ｐゴシック" w:hint="eastAsia"/>
                <w:kern w:val="0"/>
                <w:sz w:val="20"/>
                <w:szCs w:val="20"/>
              </w:rPr>
              <w:t>00単位に当該面接をした月の数（３を限度とする。）を乗じて得た単位数を加算してい</w:t>
            </w:r>
            <w:r>
              <w:rPr>
                <w:rFonts w:ascii="UD デジタル 教科書体 NP-R" w:eastAsia="UD デジタル 教科書体 NP-R" w:hAnsi="ＭＳ Ｐ明朝" w:cs="ＭＳ Ｐゴシック" w:hint="eastAsia"/>
                <w:kern w:val="0"/>
                <w:sz w:val="20"/>
                <w:szCs w:val="20"/>
              </w:rPr>
              <w:t>ますか。</w:t>
            </w: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C660DE" w:rsidRPr="00B91139" w:rsidRDefault="00C660D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3D42AE" w:rsidRPr="00B91139" w:rsidTr="00F57E25">
        <w:trPr>
          <w:trHeight w:val="412"/>
        </w:trPr>
        <w:tc>
          <w:tcPr>
            <w:tcW w:w="1361" w:type="dxa"/>
            <w:vAlign w:val="center"/>
          </w:tcPr>
          <w:p w:rsidR="003D42AE" w:rsidRPr="00B91139" w:rsidRDefault="003D42AE"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主任相談支援専門員配置加算</w:t>
            </w:r>
          </w:p>
        </w:tc>
        <w:tc>
          <w:tcPr>
            <w:tcW w:w="7840" w:type="dxa"/>
            <w:vAlign w:val="center"/>
          </w:tcPr>
          <w:p w:rsidR="003D42AE" w:rsidRPr="00B91139" w:rsidRDefault="003D42AE"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専ら指定</w:t>
            </w:r>
            <w:r w:rsidR="00AA35FF">
              <w:rPr>
                <w:rFonts w:ascii="UD デジタル 教科書体 NP-R" w:eastAsia="UD デジタル 教科書体 NP-R" w:hAnsi="ＭＳ Ｐ明朝" w:cs="ＭＳ Ｐゴシック" w:hint="eastAsia"/>
                <w:kern w:val="0"/>
                <w:sz w:val="20"/>
                <w:szCs w:val="20"/>
              </w:rPr>
              <w:t>障害児相談支援</w:t>
            </w:r>
            <w:r>
              <w:rPr>
                <w:rFonts w:ascii="UD デジタル 教科書体 NP-R" w:eastAsia="UD デジタル 教科書体 NP-R" w:hAnsi="ＭＳ Ｐ明朝" w:cs="ＭＳ Ｐゴシック" w:hint="eastAsia"/>
                <w:kern w:val="0"/>
                <w:sz w:val="20"/>
                <w:szCs w:val="20"/>
              </w:rPr>
              <w:t>の提供に当たる常勤の相談支援専門員を1名以上配置し、かつ、そのうち1名以上が別に厚生労働大臣が定める者（主任相談支援専門員）である者として市町村長に届け出た指定</w:t>
            </w:r>
            <w:r w:rsidR="00AA35FF">
              <w:rPr>
                <w:rFonts w:ascii="UD デジタル 教科書体 NP-R" w:eastAsia="UD デジタル 教科書体 NP-R" w:hAnsi="ＭＳ Ｐ明朝" w:cs="ＭＳ Ｐゴシック" w:hint="eastAsia"/>
                <w:kern w:val="0"/>
                <w:sz w:val="20"/>
                <w:szCs w:val="20"/>
              </w:rPr>
              <w:t>障害児相談支援事業所</w:t>
            </w:r>
            <w:r>
              <w:rPr>
                <w:rFonts w:ascii="UD デジタル 教科書体 NP-R" w:eastAsia="UD デジタル 教科書体 NP-R" w:hAnsi="ＭＳ Ｐ明朝" w:cs="ＭＳ Ｐゴシック" w:hint="eastAsia"/>
                <w:kern w:val="0"/>
                <w:sz w:val="20"/>
                <w:szCs w:val="20"/>
              </w:rPr>
              <w:t>において、当該主任相談支援専門員が、従業者に対し、その資質の向上のための研修を実施した場合に、1月につき所定単位数を加算していますか。</w:t>
            </w:r>
          </w:p>
        </w:tc>
        <w:tc>
          <w:tcPr>
            <w:tcW w:w="48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3D42AE" w:rsidRPr="00B91139" w:rsidRDefault="003D42AE"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9314D0">
        <w:trPr>
          <w:trHeight w:val="2685"/>
        </w:trPr>
        <w:tc>
          <w:tcPr>
            <w:tcW w:w="1361" w:type="dxa"/>
            <w:vAlign w:val="center"/>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入院時情報連携加算</w:t>
            </w:r>
          </w:p>
        </w:tc>
        <w:tc>
          <w:tcPr>
            <w:tcW w:w="7840" w:type="dxa"/>
            <w:vAlign w:val="center"/>
          </w:tcPr>
          <w:p w:rsidR="00E41FDF" w:rsidRPr="00B91139" w:rsidRDefault="00AA35FF" w:rsidP="00E41FDF">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障害児通所支援を利用する障害児</w:t>
            </w:r>
            <w:r w:rsidR="007741A5" w:rsidRPr="00B91139">
              <w:rPr>
                <w:rFonts w:ascii="UD デジタル 教科書体 NP-R" w:eastAsia="UD デジタル 教科書体 NP-R" w:hAnsi="ＭＳ Ｐ明朝" w:cs="ＭＳ Ｐゴシック" w:hint="eastAsia"/>
                <w:kern w:val="0"/>
                <w:sz w:val="20"/>
                <w:szCs w:val="20"/>
              </w:rPr>
              <w:t>が医療法（昭和23年法律第205号）第1条の5第1項に規定する病院又は同条第2項に規定する診療所（以下「病院等」という。）に入院するに当たり、別に厚生労働大臣が定める基準に従い、当該病院等の職員に対して、当該</w:t>
            </w:r>
            <w:r>
              <w:rPr>
                <w:rFonts w:ascii="UD デジタル 教科書体 NP-R" w:eastAsia="UD デジタル 教科書体 NP-R" w:hAnsi="ＭＳ Ｐ明朝" w:cs="ＭＳ Ｐゴシック" w:hint="eastAsia"/>
                <w:kern w:val="0"/>
                <w:sz w:val="20"/>
                <w:szCs w:val="20"/>
              </w:rPr>
              <w:t>障害児</w:t>
            </w:r>
            <w:r w:rsidR="007741A5" w:rsidRPr="00B91139">
              <w:rPr>
                <w:rFonts w:ascii="UD デジタル 教科書体 NP-R" w:eastAsia="UD デジタル 教科書体 NP-R" w:hAnsi="ＭＳ Ｐ明朝" w:cs="ＭＳ Ｐゴシック" w:hint="eastAsia"/>
                <w:kern w:val="0"/>
                <w:sz w:val="20"/>
                <w:szCs w:val="20"/>
              </w:rPr>
              <w:t>の心身の状況や生活環境等の当該</w:t>
            </w:r>
            <w:r>
              <w:rPr>
                <w:rFonts w:ascii="UD デジタル 教科書体 NP-R" w:eastAsia="UD デジタル 教科書体 NP-R" w:hAnsi="ＭＳ Ｐ明朝" w:cs="ＭＳ Ｐゴシック" w:hint="eastAsia"/>
                <w:kern w:val="0"/>
                <w:sz w:val="20"/>
                <w:szCs w:val="20"/>
              </w:rPr>
              <w:t>障害児</w:t>
            </w:r>
            <w:r w:rsidR="007741A5" w:rsidRPr="00B91139">
              <w:rPr>
                <w:rFonts w:ascii="UD デジタル 教科書体 NP-R" w:eastAsia="UD デジタル 教科書体 NP-R" w:hAnsi="ＭＳ Ｐ明朝" w:cs="ＭＳ Ｐゴシック" w:hint="eastAsia"/>
                <w:kern w:val="0"/>
                <w:sz w:val="20"/>
                <w:szCs w:val="20"/>
              </w:rPr>
              <w:t>に係る必要な情報を提供した場合は、当該</w:t>
            </w:r>
            <w:r>
              <w:rPr>
                <w:rFonts w:ascii="UD デジタル 教科書体 NP-R" w:eastAsia="UD デジタル 教科書体 NP-R" w:hAnsi="ＭＳ Ｐ明朝" w:cs="ＭＳ Ｐゴシック" w:hint="eastAsia"/>
                <w:kern w:val="0"/>
                <w:sz w:val="20"/>
                <w:szCs w:val="20"/>
              </w:rPr>
              <w:t>障害児</w:t>
            </w:r>
            <w:r w:rsidR="007741A5" w:rsidRPr="00B91139">
              <w:rPr>
                <w:rFonts w:ascii="UD デジタル 教科書体 NP-R" w:eastAsia="UD デジタル 教科書体 NP-R" w:hAnsi="ＭＳ Ｐ明朝" w:cs="ＭＳ Ｐゴシック" w:hint="eastAsia"/>
                <w:kern w:val="0"/>
                <w:sz w:val="20"/>
                <w:szCs w:val="20"/>
              </w:rPr>
              <w:t>1人につき1月に1回を限度として所定単位数を加算していますか。</w:t>
            </w:r>
          </w:p>
          <w:p w:rsidR="007741A5" w:rsidRPr="003D42AE" w:rsidRDefault="00AA35FF" w:rsidP="00DD4D37">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u w:val="single"/>
              </w:rPr>
            </w:pPr>
            <w:r>
              <w:rPr>
                <w:rFonts w:ascii="ＭＳ 明朝" w:eastAsia="ＭＳ 明朝" w:hAnsi="ＭＳ 明朝" w:cs="ＭＳ 明朝" w:hint="eastAsia"/>
                <w:kern w:val="0"/>
                <w:sz w:val="20"/>
                <w:szCs w:val="20"/>
                <w:u w:val="single"/>
              </w:rPr>
              <w:t>➀</w:t>
            </w:r>
            <w:r w:rsidR="007741A5" w:rsidRPr="003D42AE">
              <w:rPr>
                <w:rFonts w:ascii="UD デジタル 教科書体 NP-R" w:eastAsia="UD デジタル 教科書体 NP-R" w:hAnsi="ＭＳ Ｐ明朝" w:cs="ＭＳ Ｐゴシック" w:hint="eastAsia"/>
                <w:kern w:val="0"/>
                <w:sz w:val="20"/>
                <w:szCs w:val="20"/>
                <w:u w:val="single"/>
              </w:rPr>
              <w:t xml:space="preserve">　</w:t>
            </w:r>
            <w:r w:rsidR="003D42AE" w:rsidRPr="003D42AE">
              <w:rPr>
                <w:rFonts w:ascii="UD デジタル 教科書体 NP-R" w:eastAsia="UD デジタル 教科書体 NP-R" w:hAnsi="ＭＳ Ｐ明朝" w:cs="ＭＳ Ｐゴシック" w:hint="eastAsia"/>
                <w:kern w:val="0"/>
                <w:sz w:val="20"/>
                <w:szCs w:val="20"/>
                <w:u w:val="single"/>
              </w:rPr>
              <w:t>医療機関に出向いて、当該職員と面談し情報を提供</w:t>
            </w:r>
            <w:r w:rsidR="00656618">
              <w:rPr>
                <w:rFonts w:ascii="UD デジタル 教科書体 NP-R" w:eastAsia="UD デジタル 教科書体 NP-R" w:hAnsi="ＭＳ Ｐ明朝" w:cs="ＭＳ Ｐゴシック" w:hint="eastAsia"/>
                <w:kern w:val="0"/>
                <w:sz w:val="20"/>
                <w:szCs w:val="20"/>
                <w:u w:val="single"/>
              </w:rPr>
              <w:t>：</w:t>
            </w:r>
            <w:r w:rsidR="007741A5" w:rsidRPr="003D42AE">
              <w:rPr>
                <w:rFonts w:ascii="UD デジタル 教科書体 NP-R" w:eastAsia="UD デジタル 教科書体 NP-R" w:hAnsi="ＭＳ Ｐ明朝" w:cs="ＭＳ Ｐゴシック" w:hint="eastAsia"/>
                <w:kern w:val="0"/>
                <w:sz w:val="20"/>
                <w:szCs w:val="20"/>
                <w:u w:val="single"/>
              </w:rPr>
              <w:t>入院時情報連携加算（Ⅰ）</w:t>
            </w:r>
          </w:p>
          <w:p w:rsidR="003D42AE" w:rsidRPr="003D42AE" w:rsidRDefault="00AA35FF" w:rsidP="00E41FDF">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u w:val="single"/>
              </w:rPr>
            </w:pPr>
            <w:r>
              <w:rPr>
                <w:rFonts w:ascii="UD デジタル 教科書体 NP-R" w:eastAsia="UD デジタル 教科書体 NP-R" w:hAnsi="ＭＳ Ｐ明朝" w:cs="ＭＳ Ｐゴシック" w:hint="eastAsia"/>
                <w:kern w:val="0"/>
                <w:sz w:val="20"/>
                <w:szCs w:val="20"/>
                <w:u w:val="single"/>
              </w:rPr>
              <w:t>②</w:t>
            </w:r>
            <w:r w:rsidR="007741A5" w:rsidRPr="003D42AE">
              <w:rPr>
                <w:rFonts w:ascii="UD デジタル 教科書体 NP-R" w:eastAsia="UD デジタル 教科書体 NP-R" w:hAnsi="ＭＳ Ｐ明朝" w:cs="ＭＳ Ｐゴシック" w:hint="eastAsia"/>
                <w:kern w:val="0"/>
                <w:sz w:val="20"/>
                <w:szCs w:val="20"/>
                <w:u w:val="single"/>
              </w:rPr>
              <w:t xml:space="preserve">　イ以外の方法による情報提供</w:t>
            </w:r>
            <w:r w:rsidR="00471017">
              <w:rPr>
                <w:rFonts w:ascii="UD デジタル 教科書体 NP-R" w:eastAsia="UD デジタル 教科書体 NP-R" w:hAnsi="ＭＳ Ｐ明朝" w:cs="ＭＳ Ｐゴシック" w:hint="eastAsia"/>
                <w:kern w:val="0"/>
                <w:sz w:val="20"/>
                <w:szCs w:val="20"/>
                <w:u w:val="single"/>
              </w:rPr>
              <w:t>：</w:t>
            </w:r>
            <w:r w:rsidR="007741A5" w:rsidRPr="003D42AE">
              <w:rPr>
                <w:rFonts w:ascii="UD デジタル 教科書体 NP-R" w:eastAsia="UD デジタル 教科書体 NP-R" w:hAnsi="ＭＳ Ｐ明朝" w:cs="ＭＳ Ｐゴシック" w:hint="eastAsia"/>
                <w:kern w:val="0"/>
                <w:sz w:val="20"/>
                <w:szCs w:val="20"/>
                <w:u w:val="single"/>
              </w:rPr>
              <w:t>入院時情報連携加算（Ⅱ）</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9314D0">
        <w:trPr>
          <w:trHeight w:val="1264"/>
        </w:trPr>
        <w:tc>
          <w:tcPr>
            <w:tcW w:w="1361" w:type="dxa"/>
            <w:vAlign w:val="center"/>
          </w:tcPr>
          <w:p w:rsidR="007741A5" w:rsidRPr="00B91139" w:rsidRDefault="007741A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退院</w:t>
            </w:r>
            <w:r w:rsidR="00E41FDF">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退所加算</w:t>
            </w:r>
          </w:p>
        </w:tc>
        <w:tc>
          <w:tcPr>
            <w:tcW w:w="7840" w:type="dxa"/>
            <w:vAlign w:val="center"/>
          </w:tcPr>
          <w:p w:rsidR="00BF3E6C" w:rsidRPr="00B91139" w:rsidRDefault="007741A5" w:rsidP="00BF3E6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退院退所時に、</w:t>
            </w:r>
            <w:r w:rsidR="00BF3E6C">
              <w:rPr>
                <w:rFonts w:ascii="UD デジタル 教科書体 NP-R" w:eastAsia="UD デジタル 教科書体 NP-R" w:hAnsi="ＭＳ Ｐ明朝" w:cs="ＭＳ Ｐゴシック" w:hint="eastAsia"/>
                <w:kern w:val="0"/>
                <w:sz w:val="20"/>
                <w:szCs w:val="20"/>
              </w:rPr>
              <w:t>当該施設の職員と面談を行い、当該障害児及びその家族に関する必要な情報の提供を受けた上で、障害児支援利用計画を作成し、障害児通所支援の利用に関する調整を行った場合には、</w:t>
            </w:r>
            <w:r w:rsidRPr="00B91139">
              <w:rPr>
                <w:rFonts w:ascii="UD デジタル 教科書体 NP-R" w:eastAsia="UD デジタル 教科書体 NP-R" w:hAnsi="ＭＳ Ｐ明朝" w:cs="ＭＳ Ｐゴシック" w:hint="eastAsia"/>
                <w:kern w:val="0"/>
                <w:sz w:val="20"/>
                <w:szCs w:val="20"/>
              </w:rPr>
              <w:t>入所、入院、収容又は宿泊期間中につき3回を限度として所定単位数を加算していますか。</w:t>
            </w:r>
            <w:r w:rsidR="00BF3E6C">
              <w:rPr>
                <w:rFonts w:ascii="UD デジタル 教科書体 NP-R" w:eastAsia="UD デジタル 教科書体 NP-R" w:hAnsi="ＭＳ Ｐ明朝" w:cs="ＭＳ Ｐゴシック" w:hint="eastAsia"/>
                <w:kern w:val="0"/>
                <w:sz w:val="20"/>
                <w:szCs w:val="20"/>
              </w:rPr>
              <w:t>（初回加算を算定する場合を除く。）</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A94A7F" w:rsidRPr="00B91139" w:rsidTr="00A67161">
        <w:trPr>
          <w:trHeight w:val="1692"/>
        </w:trPr>
        <w:tc>
          <w:tcPr>
            <w:tcW w:w="1361" w:type="dxa"/>
            <w:vMerge w:val="restart"/>
          </w:tcPr>
          <w:p w:rsidR="00E231A0" w:rsidRDefault="00E231A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p w:rsidR="00A94A7F" w:rsidRPr="00B91139" w:rsidRDefault="00E231A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保育・教育等移行支援加算</w:t>
            </w:r>
          </w:p>
        </w:tc>
        <w:tc>
          <w:tcPr>
            <w:tcW w:w="7840" w:type="dxa"/>
            <w:vAlign w:val="center"/>
          </w:tcPr>
          <w:p w:rsidR="00A94A7F" w:rsidRDefault="00A94A7F" w:rsidP="00A94A7F">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が障害福祉サービス等を利用している期間において、以下のいずれかに該当した場合に、1月につきそれぞれに定める単位数のうち該当した場合のものを（1月につき2回を限度）合算した単位数を加算していますか。</w:t>
            </w:r>
          </w:p>
          <w:p w:rsidR="00A94A7F" w:rsidRPr="00B91139" w:rsidRDefault="00A94A7F" w:rsidP="003513DC">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 xml:space="preserve">　障害児が、障害福祉サービス等の利用を終了した日から起算して6月以内において1月につき定める単位数を加算していますか。</w:t>
            </w:r>
          </w:p>
        </w:tc>
        <w:tc>
          <w:tcPr>
            <w:tcW w:w="1530" w:type="dxa"/>
            <w:gridSpan w:val="3"/>
            <w:tcBorders>
              <w:tr2bl w:val="single" w:sz="4" w:space="0" w:color="auto"/>
            </w:tcBorders>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A94A7F" w:rsidRPr="00B91139" w:rsidTr="00CD32E7">
        <w:trPr>
          <w:trHeight w:val="1697"/>
        </w:trPr>
        <w:tc>
          <w:tcPr>
            <w:tcW w:w="1361" w:type="dxa"/>
            <w:vMerge/>
            <w:vAlign w:val="center"/>
          </w:tcPr>
          <w:p w:rsidR="00A94A7F" w:rsidRPr="00B91139" w:rsidRDefault="00A94A7F" w:rsidP="000A06F6">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A94A7F" w:rsidRPr="00B91139" w:rsidRDefault="00A94A7F"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が保育所等に通い、又は通常の事業所に新たに雇用され、障害者就業・生活支援センター等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A94A7F" w:rsidRPr="00B91139" w:rsidTr="00A94A7F">
        <w:trPr>
          <w:trHeight w:val="984"/>
        </w:trPr>
        <w:tc>
          <w:tcPr>
            <w:tcW w:w="1361" w:type="dxa"/>
            <w:vMerge/>
            <w:vAlign w:val="center"/>
          </w:tcPr>
          <w:p w:rsidR="00A94A7F" w:rsidRPr="00B91139" w:rsidRDefault="00A94A7F" w:rsidP="000A06F6">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A94A7F" w:rsidRPr="00B91139" w:rsidRDefault="00A94A7F"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障害児が保育所等に通い、又は通常の事業所に新たに雇用されるに当たり、月に2回以上、当該障害児の居宅を訪問し、当該障害児及びその家族に面接する場合</w:t>
            </w: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A94A7F" w:rsidRPr="00B91139" w:rsidTr="00DB4578">
        <w:trPr>
          <w:trHeight w:val="1395"/>
        </w:trPr>
        <w:tc>
          <w:tcPr>
            <w:tcW w:w="1361" w:type="dxa"/>
            <w:vMerge/>
            <w:vAlign w:val="center"/>
          </w:tcPr>
          <w:p w:rsidR="00A94A7F" w:rsidRPr="00B91139" w:rsidRDefault="00A94A7F" w:rsidP="000A06F6">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A94A7F" w:rsidRDefault="00A94A7F"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w:t>
            </w: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A94A7F" w:rsidRPr="00B91139" w:rsidRDefault="00A94A7F"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7741A5" w:rsidRPr="00B91139" w:rsidTr="005B6F20">
        <w:trPr>
          <w:trHeight w:val="1365"/>
        </w:trPr>
        <w:tc>
          <w:tcPr>
            <w:tcW w:w="1361" w:type="dxa"/>
            <w:vAlign w:val="center"/>
          </w:tcPr>
          <w:p w:rsidR="007741A5" w:rsidRPr="00B91139" w:rsidRDefault="007741A5" w:rsidP="000A06F6">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医療･保育教育機関等連携加算</w:t>
            </w:r>
          </w:p>
        </w:tc>
        <w:tc>
          <w:tcPr>
            <w:tcW w:w="7840" w:type="dxa"/>
            <w:vAlign w:val="center"/>
          </w:tcPr>
          <w:p w:rsidR="007741A5"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指定基準第2条第3項に規定する福祉サービス等を提供する</w:t>
            </w:r>
            <w:r w:rsidR="00DB4578">
              <w:rPr>
                <w:rFonts w:ascii="UD デジタル 教科書体 NP-R" w:eastAsia="UD デジタル 教科書体 NP-R" w:hAnsi="ＭＳ Ｐ明朝" w:cs="ＭＳ Ｐゴシック" w:hint="eastAsia"/>
                <w:kern w:val="0"/>
                <w:sz w:val="20"/>
                <w:szCs w:val="20"/>
              </w:rPr>
              <w:t>機関</w:t>
            </w:r>
            <w:r w:rsidRPr="00B91139">
              <w:rPr>
                <w:rFonts w:ascii="UD デジタル 教科書体 NP-R" w:eastAsia="UD デジタル 教科書体 NP-R" w:hAnsi="ＭＳ Ｐ明朝" w:cs="ＭＳ Ｐゴシック" w:hint="eastAsia"/>
                <w:kern w:val="0"/>
                <w:sz w:val="20"/>
                <w:szCs w:val="20"/>
              </w:rPr>
              <w:t>の職員等と面談を行い、</w:t>
            </w:r>
            <w:r w:rsidR="00416E5B">
              <w:rPr>
                <w:rFonts w:ascii="UD デジタル 教科書体 NP-R" w:eastAsia="UD デジタル 教科書体 NP-R" w:hAnsi="ＭＳ Ｐ明朝" w:cs="ＭＳ Ｐゴシック" w:hint="eastAsia"/>
                <w:kern w:val="0"/>
                <w:sz w:val="20"/>
                <w:szCs w:val="20"/>
              </w:rPr>
              <w:t>障害児及びその家族等に</w:t>
            </w:r>
            <w:r w:rsidRPr="00B91139">
              <w:rPr>
                <w:rFonts w:ascii="UD デジタル 教科書体 NP-R" w:eastAsia="UD デジタル 教科書体 NP-R" w:hAnsi="ＭＳ Ｐ明朝" w:cs="ＭＳ Ｐゴシック" w:hint="eastAsia"/>
                <w:kern w:val="0"/>
                <w:sz w:val="20"/>
                <w:szCs w:val="20"/>
              </w:rPr>
              <w:t>関する必要な情報の提供を受けた上で、</w:t>
            </w:r>
            <w:r w:rsidR="00416E5B">
              <w:rPr>
                <w:rFonts w:ascii="UD デジタル 教科書体 NP-R" w:eastAsia="UD デジタル 教科書体 NP-R" w:hAnsi="ＭＳ Ｐ明朝" w:cs="ＭＳ Ｐゴシック" w:hint="eastAsia"/>
                <w:kern w:val="0"/>
                <w:sz w:val="20"/>
                <w:szCs w:val="20"/>
              </w:rPr>
              <w:t>障害児支援利用計画を</w:t>
            </w:r>
            <w:r w:rsidRPr="00B91139">
              <w:rPr>
                <w:rFonts w:ascii="UD デジタル 教科書体 NP-R" w:eastAsia="UD デジタル 教科書体 NP-R" w:hAnsi="ＭＳ Ｐ明朝" w:cs="ＭＳ Ｐゴシック" w:hint="eastAsia"/>
                <w:kern w:val="0"/>
                <w:sz w:val="20"/>
                <w:szCs w:val="20"/>
              </w:rPr>
              <w:t>作成した場合に、当該</w:t>
            </w:r>
            <w:r w:rsidR="00416E5B">
              <w:rPr>
                <w:rFonts w:ascii="UD デジタル 教科書体 NP-R" w:eastAsia="UD デジタル 教科書体 NP-R" w:hAnsi="ＭＳ Ｐ明朝" w:cs="ＭＳ Ｐゴシック" w:hint="eastAsia"/>
                <w:kern w:val="0"/>
                <w:sz w:val="20"/>
                <w:szCs w:val="20"/>
              </w:rPr>
              <w:t>障害児相談支援対象保護者に係る障害児</w:t>
            </w:r>
            <w:r w:rsidRPr="00B91139">
              <w:rPr>
                <w:rFonts w:ascii="UD デジタル 教科書体 NP-R" w:eastAsia="UD デジタル 教科書体 NP-R" w:hAnsi="ＭＳ Ｐ明朝" w:cs="ＭＳ Ｐゴシック" w:hint="eastAsia"/>
                <w:kern w:val="0"/>
                <w:sz w:val="20"/>
                <w:szCs w:val="20"/>
              </w:rPr>
              <w:t>1人につき1月に1回を限度として所定単位数を加算していますか。</w:t>
            </w: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7741A5" w:rsidRPr="00B91139" w:rsidRDefault="007741A5"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9314D0">
        <w:trPr>
          <w:trHeight w:val="1171"/>
        </w:trPr>
        <w:tc>
          <w:tcPr>
            <w:tcW w:w="1361" w:type="dxa"/>
            <w:vMerge w:val="restart"/>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集中支援加算</w:t>
            </w: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指定</w:t>
            </w:r>
            <w:r w:rsidR="00416E5B">
              <w:rPr>
                <w:rFonts w:ascii="UD デジタル 教科書体 NP-R" w:eastAsia="UD デジタル 教科書体 NP-R" w:hAnsi="ＭＳ Ｐ明朝" w:cs="ＭＳ Ｐゴシック" w:hint="eastAsia"/>
                <w:kern w:val="0"/>
                <w:sz w:val="20"/>
                <w:szCs w:val="20"/>
              </w:rPr>
              <w:t>障害児相談支援事業者</w:t>
            </w:r>
            <w:r w:rsidRPr="005B6F20">
              <w:rPr>
                <w:rFonts w:ascii="UD デジタル 教科書体 NP-R" w:eastAsia="UD デジタル 教科書体 NP-R" w:hAnsi="ＭＳ Ｐ明朝" w:cs="ＭＳ Ｐゴシック" w:hint="eastAsia"/>
                <w:kern w:val="0"/>
                <w:sz w:val="20"/>
                <w:szCs w:val="20"/>
              </w:rPr>
              <w:t>が、次の①から③までのいずれかに該当する場合に、</w:t>
            </w:r>
            <w:r w:rsidR="00416E5B">
              <w:rPr>
                <w:rFonts w:ascii="UD デジタル 教科書体 NP-R" w:eastAsia="UD デジタル 教科書体 NP-R" w:hAnsi="ＭＳ Ｐ明朝" w:cs="ＭＳ Ｐゴシック" w:hint="eastAsia"/>
                <w:kern w:val="0"/>
                <w:sz w:val="20"/>
                <w:szCs w:val="20"/>
              </w:rPr>
              <w:t>障害児</w:t>
            </w:r>
            <w:r w:rsidRPr="005B6F20">
              <w:rPr>
                <w:rFonts w:ascii="UD デジタル 教科書体 NP-R" w:eastAsia="UD デジタル 教科書体 NP-R" w:hAnsi="ＭＳ Ｐ明朝" w:cs="ＭＳ Ｐゴシック" w:hint="eastAsia"/>
                <w:kern w:val="0"/>
                <w:sz w:val="20"/>
                <w:szCs w:val="20"/>
              </w:rPr>
              <w:t>１人につき１月に１回を限度として、それぞれ加算してい</w:t>
            </w:r>
            <w:r>
              <w:rPr>
                <w:rFonts w:ascii="UD デジタル 教科書体 NP-R" w:eastAsia="UD デジタル 教科書体 NP-R" w:hAnsi="ＭＳ Ｐ明朝" w:cs="ＭＳ Ｐゴシック" w:hint="eastAsia"/>
                <w:kern w:val="0"/>
                <w:sz w:val="20"/>
                <w:szCs w:val="20"/>
              </w:rPr>
              <w:t>ますか</w:t>
            </w:r>
            <w:r w:rsidRPr="005B6F20">
              <w:rPr>
                <w:rFonts w:ascii="UD デジタル 教科書体 NP-R" w:eastAsia="UD デジタル 教科書体 NP-R" w:hAnsi="ＭＳ Ｐ明朝" w:cs="ＭＳ Ｐゴシック" w:hint="eastAsia"/>
                <w:kern w:val="0"/>
                <w:sz w:val="20"/>
                <w:szCs w:val="20"/>
              </w:rPr>
              <w:t>。</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5B6F20">
        <w:trPr>
          <w:trHeight w:val="1127"/>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①　障害福祉サービス等の利用に関して、</w:t>
            </w:r>
            <w:r w:rsidR="00416E5B">
              <w:rPr>
                <w:rFonts w:ascii="UD デジタル 教科書体 NP-R" w:eastAsia="UD デジタル 教科書体 NP-R" w:hAnsi="ＭＳ Ｐ明朝" w:cs="ＭＳ Ｐゴシック" w:hint="eastAsia"/>
                <w:kern w:val="0"/>
                <w:sz w:val="20"/>
                <w:szCs w:val="20"/>
              </w:rPr>
              <w:t>障害児相談支援対象保護者</w:t>
            </w:r>
            <w:r w:rsidRPr="005B6F20">
              <w:rPr>
                <w:rFonts w:ascii="UD デジタル 教科書体 NP-R" w:eastAsia="UD デジタル 教科書体 NP-R" w:hAnsi="ＭＳ Ｐ明朝" w:cs="ＭＳ Ｐゴシック" w:hint="eastAsia"/>
                <w:kern w:val="0"/>
                <w:sz w:val="20"/>
                <w:szCs w:val="20"/>
              </w:rPr>
              <w:t>又は市町村等の求めに応じ、月に２回以上、当該</w:t>
            </w:r>
            <w:r w:rsidR="00416E5B">
              <w:rPr>
                <w:rFonts w:ascii="UD デジタル 教科書体 NP-R" w:eastAsia="UD デジタル 教科書体 NP-R" w:hAnsi="ＭＳ Ｐ明朝" w:cs="ＭＳ Ｐゴシック" w:hint="eastAsia"/>
                <w:kern w:val="0"/>
                <w:sz w:val="20"/>
                <w:szCs w:val="20"/>
              </w:rPr>
              <w:t>障害児相談支援対象保護者に係る障害児</w:t>
            </w:r>
            <w:r w:rsidRPr="005B6F20">
              <w:rPr>
                <w:rFonts w:ascii="UD デジタル 教科書体 NP-R" w:eastAsia="UD デジタル 教科書体 NP-R" w:hAnsi="ＭＳ Ｐ明朝" w:cs="ＭＳ Ｐゴシック" w:hint="eastAsia"/>
                <w:kern w:val="0"/>
                <w:sz w:val="20"/>
                <w:szCs w:val="20"/>
              </w:rPr>
              <w:t>の居宅を訪問し、当該</w:t>
            </w:r>
            <w:r w:rsidR="00416E5B">
              <w:rPr>
                <w:rFonts w:ascii="UD デジタル 教科書体 NP-R" w:eastAsia="UD デジタル 教科書体 NP-R" w:hAnsi="ＭＳ Ｐ明朝" w:cs="ＭＳ Ｐゴシック" w:hint="eastAsia"/>
                <w:kern w:val="0"/>
                <w:sz w:val="20"/>
                <w:szCs w:val="20"/>
              </w:rPr>
              <w:t>障害児</w:t>
            </w:r>
            <w:r w:rsidRPr="005B6F20">
              <w:rPr>
                <w:rFonts w:ascii="UD デジタル 教科書体 NP-R" w:eastAsia="UD デジタル 教科書体 NP-R" w:hAnsi="ＭＳ Ｐ明朝" w:cs="ＭＳ Ｐゴシック" w:hint="eastAsia"/>
                <w:kern w:val="0"/>
                <w:sz w:val="20"/>
                <w:szCs w:val="20"/>
              </w:rPr>
              <w:t>及びその家族に面接する場合に加算。</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7741A5">
        <w:trPr>
          <w:trHeight w:val="1792"/>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5B6F20"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②　指定基準第15条第２項第1</w:t>
            </w:r>
            <w:r w:rsidR="00416E5B">
              <w:rPr>
                <w:rFonts w:ascii="UD デジタル 教科書体 NP-R" w:eastAsia="UD デジタル 教科書体 NP-R" w:hAnsi="ＭＳ Ｐ明朝" w:cs="ＭＳ Ｐゴシック" w:hint="eastAsia"/>
                <w:kern w:val="0"/>
                <w:sz w:val="20"/>
                <w:szCs w:val="20"/>
              </w:rPr>
              <w:t>0</w:t>
            </w:r>
            <w:r w:rsidRPr="005B6F20">
              <w:rPr>
                <w:rFonts w:ascii="UD デジタル 教科書体 NP-R" w:eastAsia="UD デジタル 教科書体 NP-R" w:hAnsi="ＭＳ Ｐ明朝" w:cs="ＭＳ Ｐゴシック" w:hint="eastAsia"/>
                <w:kern w:val="0"/>
                <w:sz w:val="20"/>
                <w:szCs w:val="20"/>
              </w:rPr>
              <w:t>号に規定するサービス担当者会議を開催し、相談支援専門員が把握した</w:t>
            </w:r>
            <w:r w:rsidR="00416E5B">
              <w:rPr>
                <w:rFonts w:ascii="UD デジタル 教科書体 NP-R" w:eastAsia="UD デジタル 教科書体 NP-R" w:hAnsi="ＭＳ Ｐ明朝" w:cs="ＭＳ Ｐゴシック" w:hint="eastAsia"/>
                <w:kern w:val="0"/>
                <w:sz w:val="20"/>
                <w:szCs w:val="20"/>
              </w:rPr>
              <w:t>障害児支援利用</w:t>
            </w:r>
            <w:r w:rsidRPr="005B6F20">
              <w:rPr>
                <w:rFonts w:ascii="UD デジタル 教科書体 NP-R" w:eastAsia="UD デジタル 教科書体 NP-R" w:hAnsi="ＭＳ Ｐ明朝" w:cs="ＭＳ Ｐゴシック" w:hint="eastAsia"/>
                <w:kern w:val="0"/>
                <w:sz w:val="20"/>
                <w:szCs w:val="20"/>
              </w:rPr>
              <w:t>計画の実施状況（</w:t>
            </w:r>
            <w:r w:rsidR="00416E5B">
              <w:rPr>
                <w:rFonts w:ascii="UD デジタル 教科書体 NP-R" w:eastAsia="UD デジタル 教科書体 NP-R" w:hAnsi="ＭＳ Ｐ明朝" w:cs="ＭＳ Ｐゴシック" w:hint="eastAsia"/>
                <w:kern w:val="0"/>
                <w:sz w:val="20"/>
                <w:szCs w:val="20"/>
              </w:rPr>
              <w:t>障害児に</w:t>
            </w:r>
            <w:r w:rsidRPr="005B6F20">
              <w:rPr>
                <w:rFonts w:ascii="UD デジタル 教科書体 NP-R" w:eastAsia="UD デジタル 教科書体 NP-R" w:hAnsi="ＭＳ Ｐ明朝" w:cs="ＭＳ Ｐゴシック" w:hint="eastAsia"/>
                <w:kern w:val="0"/>
                <w:sz w:val="20"/>
                <w:szCs w:val="20"/>
              </w:rPr>
              <w:t>ついての継続的な評価を含む。）について説明を行うとともに、同号に規定する担当者に対して、専門的な見地からの意見を求め、</w:t>
            </w:r>
            <w:r w:rsidR="00416E5B">
              <w:rPr>
                <w:rFonts w:ascii="UD デジタル 教科書体 NP-R" w:eastAsia="UD デジタル 教科書体 NP-R" w:hAnsi="ＭＳ Ｐ明朝" w:cs="ＭＳ Ｐゴシック" w:hint="eastAsia"/>
                <w:kern w:val="0"/>
                <w:sz w:val="20"/>
                <w:szCs w:val="20"/>
              </w:rPr>
              <w:t>障害児支援利用計画</w:t>
            </w:r>
            <w:r w:rsidRPr="005B6F20">
              <w:rPr>
                <w:rFonts w:ascii="UD デジタル 教科書体 NP-R" w:eastAsia="UD デジタル 教科書体 NP-R" w:hAnsi="ＭＳ Ｐ明朝" w:cs="ＭＳ Ｐゴシック" w:hint="eastAsia"/>
                <w:kern w:val="0"/>
                <w:sz w:val="20"/>
                <w:szCs w:val="20"/>
              </w:rPr>
              <w:t>の変更その他必要な便宜の提供について検討を行う場合に加算</w:t>
            </w:r>
            <w:r>
              <w:rPr>
                <w:rFonts w:ascii="UD デジタル 教科書体 NP-R" w:eastAsia="UD デジタル 教科書体 NP-R" w:hAnsi="ＭＳ Ｐ明朝" w:cs="ＭＳ Ｐゴシック" w:hint="eastAsia"/>
                <w:kern w:val="0"/>
                <w:sz w:val="20"/>
                <w:szCs w:val="20"/>
              </w:rPr>
              <w:t>。</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5B6F20">
        <w:trPr>
          <w:trHeight w:val="1156"/>
        </w:trPr>
        <w:tc>
          <w:tcPr>
            <w:tcW w:w="1361" w:type="dxa"/>
            <w:vMerge/>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p>
        </w:tc>
        <w:tc>
          <w:tcPr>
            <w:tcW w:w="7840" w:type="dxa"/>
            <w:vAlign w:val="center"/>
          </w:tcPr>
          <w:p w:rsidR="005B6F20" w:rsidRPr="00B91139" w:rsidRDefault="005B6F20"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5B6F20">
              <w:rPr>
                <w:rFonts w:ascii="UD デジタル 教科書体 NP-R" w:eastAsia="UD デジタル 教科書体 NP-R" w:hAnsi="ＭＳ Ｐ明朝" w:cs="ＭＳ Ｐゴシック" w:hint="eastAsia"/>
                <w:kern w:val="0"/>
                <w:sz w:val="20"/>
                <w:szCs w:val="20"/>
              </w:rPr>
              <w:t>③　福祉サービス等を提供する機関等関係の求めに応じ、当該関係機関が開催する会議に参加し、</w:t>
            </w:r>
            <w:r w:rsidR="00416E5B">
              <w:rPr>
                <w:rFonts w:ascii="UD デジタル 教科書体 NP-R" w:eastAsia="UD デジタル 教科書体 NP-R" w:hAnsi="ＭＳ Ｐ明朝" w:cs="ＭＳ Ｐゴシック" w:hint="eastAsia"/>
                <w:kern w:val="0"/>
                <w:sz w:val="20"/>
                <w:szCs w:val="20"/>
              </w:rPr>
              <w:t>障害児の</w:t>
            </w:r>
            <w:r w:rsidRPr="005B6F20">
              <w:rPr>
                <w:rFonts w:ascii="UD デジタル 教科書体 NP-R" w:eastAsia="UD デジタル 教科書体 NP-R" w:hAnsi="ＭＳ Ｐ明朝" w:cs="ＭＳ Ｐゴシック" w:hint="eastAsia"/>
                <w:kern w:val="0"/>
                <w:sz w:val="20"/>
                <w:szCs w:val="20"/>
              </w:rPr>
              <w:t>障害福祉サービス等の利用について、関係機関相互の連絡調整を行った場合に加算。</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792"/>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サービス担当者会議実施加算</w:t>
            </w:r>
          </w:p>
        </w:tc>
        <w:tc>
          <w:tcPr>
            <w:tcW w:w="7840" w:type="dxa"/>
            <w:vAlign w:val="center"/>
          </w:tcPr>
          <w:p w:rsidR="00442D4A"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442D4A">
              <w:rPr>
                <w:rFonts w:ascii="UD デジタル 教科書体 NP-R" w:eastAsia="UD デジタル 教科書体 NP-R" w:hAnsi="ＭＳ Ｐ明朝" w:cs="ＭＳ Ｐゴシック" w:hint="eastAsia"/>
                <w:kern w:val="0"/>
                <w:sz w:val="20"/>
                <w:szCs w:val="20"/>
              </w:rPr>
              <w:t>継続障害児支援利用援助</w:t>
            </w:r>
            <w:r w:rsidRPr="00B91139">
              <w:rPr>
                <w:rFonts w:ascii="UD デジタル 教科書体 NP-R" w:eastAsia="UD デジタル 教科書体 NP-R" w:hAnsi="ＭＳ Ｐ明朝" w:cs="ＭＳ Ｐゴシック" w:hint="eastAsia"/>
                <w:kern w:val="0"/>
                <w:sz w:val="20"/>
                <w:szCs w:val="20"/>
              </w:rPr>
              <w:t>を行うに当たり</w:t>
            </w:r>
            <w:r w:rsidR="005B6F20">
              <w:rPr>
                <w:rFonts w:ascii="UD デジタル 教科書体 NP-R" w:eastAsia="UD デジタル 教科書体 NP-R" w:hAnsi="ＭＳ Ｐ明朝" w:cs="ＭＳ Ｐゴシック" w:hint="eastAsia"/>
                <w:kern w:val="0"/>
                <w:sz w:val="20"/>
                <w:szCs w:val="20"/>
              </w:rPr>
              <w:t>、</w:t>
            </w:r>
            <w:r w:rsidRPr="00B91139">
              <w:rPr>
                <w:rFonts w:ascii="UD デジタル 教科書体 NP-R" w:eastAsia="UD デジタル 教科書体 NP-R" w:hAnsi="ＭＳ Ｐ明朝" w:cs="ＭＳ Ｐゴシック" w:hint="eastAsia"/>
                <w:kern w:val="0"/>
                <w:sz w:val="20"/>
                <w:szCs w:val="20"/>
              </w:rPr>
              <w:t>サービス担当者会議を開催し、相談支援専門員が把握した</w:t>
            </w:r>
            <w:r w:rsidR="00442D4A">
              <w:rPr>
                <w:rFonts w:ascii="UD デジタル 教科書体 NP-R" w:eastAsia="UD デジタル 教科書体 NP-R" w:hAnsi="ＭＳ Ｐ明朝" w:cs="ＭＳ Ｐゴシック" w:hint="eastAsia"/>
                <w:kern w:val="0"/>
                <w:sz w:val="20"/>
                <w:szCs w:val="20"/>
              </w:rPr>
              <w:t>障害児支援利用</w:t>
            </w:r>
            <w:r w:rsidRPr="00B91139">
              <w:rPr>
                <w:rFonts w:ascii="UD デジタル 教科書体 NP-R" w:eastAsia="UD デジタル 教科書体 NP-R" w:hAnsi="ＭＳ Ｐ明朝" w:cs="ＭＳ Ｐゴシック" w:hint="eastAsia"/>
                <w:kern w:val="0"/>
                <w:sz w:val="20"/>
                <w:szCs w:val="20"/>
              </w:rPr>
              <w:t>計画の実施状況について説明を行うとともに、同号に規定する担当者に対して、専門的な見地から意見を求め、</w:t>
            </w:r>
            <w:r w:rsidR="00442D4A">
              <w:rPr>
                <w:rFonts w:ascii="UD デジタル 教科書体 NP-R" w:eastAsia="UD デジタル 教科書体 NP-R" w:hAnsi="ＭＳ Ｐ明朝" w:cs="ＭＳ Ｐゴシック" w:hint="eastAsia"/>
                <w:kern w:val="0"/>
                <w:sz w:val="20"/>
                <w:szCs w:val="20"/>
              </w:rPr>
              <w:t>障害児支援利用計画</w:t>
            </w:r>
          </w:p>
          <w:p w:rsidR="006D63B8" w:rsidRPr="00B91139" w:rsidRDefault="006D63B8" w:rsidP="00442D4A">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の変更その他必要な便宜の提供について検討を行った場合に、</w:t>
            </w:r>
            <w:r w:rsidR="00442D4A">
              <w:rPr>
                <w:rFonts w:ascii="UD デジタル 教科書体 NP-R" w:eastAsia="UD デジタル 教科書体 NP-R" w:hAnsi="ＭＳ Ｐ明朝" w:cs="ＭＳ Ｐゴシック" w:hint="eastAsia"/>
                <w:kern w:val="0"/>
                <w:sz w:val="20"/>
                <w:szCs w:val="20"/>
              </w:rPr>
              <w:t>障害児相談支援対象保護者に係る障害児</w:t>
            </w:r>
            <w:r w:rsidRPr="00B91139">
              <w:rPr>
                <w:rFonts w:ascii="UD デジタル 教科書体 NP-R" w:eastAsia="UD デジタル 教科書体 NP-R" w:hAnsi="ＭＳ Ｐ明朝" w:cs="ＭＳ Ｐゴシック" w:hint="eastAsia"/>
                <w:kern w:val="0"/>
                <w:sz w:val="20"/>
                <w:szCs w:val="20"/>
              </w:rPr>
              <w:t>1人につき1月に1回を限度として所定単位数を加算していますか。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442D4A"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5B6F20">
        <w:trPr>
          <w:trHeight w:val="2193"/>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lastRenderedPageBreak/>
              <w:t>サービス提供時モニタリング加算</w:t>
            </w:r>
          </w:p>
        </w:tc>
        <w:tc>
          <w:tcPr>
            <w:tcW w:w="7840" w:type="dxa"/>
            <w:vAlign w:val="center"/>
          </w:tcPr>
          <w:p w:rsidR="006D63B8" w:rsidRPr="00B91139"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指定</w:t>
            </w:r>
            <w:r w:rsidR="00442D4A">
              <w:rPr>
                <w:rFonts w:ascii="UD デジタル 教科書体 NP-R" w:eastAsia="UD デジタル 教科書体 NP-R" w:hAnsi="ＭＳ Ｐ明朝" w:cs="ＭＳ Ｐゴシック" w:hint="eastAsia"/>
                <w:kern w:val="0"/>
                <w:sz w:val="20"/>
                <w:szCs w:val="20"/>
              </w:rPr>
              <w:t>障害児相談支援事業所</w:t>
            </w:r>
            <w:r w:rsidRPr="00B91139">
              <w:rPr>
                <w:rFonts w:ascii="UD デジタル 教科書体 NP-R" w:eastAsia="UD デジタル 教科書体 NP-R" w:hAnsi="ＭＳ Ｐ明朝" w:cs="ＭＳ Ｐゴシック" w:hint="eastAsia"/>
                <w:kern w:val="0"/>
                <w:sz w:val="20"/>
                <w:szCs w:val="20"/>
              </w:rPr>
              <w:t>が、</w:t>
            </w:r>
            <w:r w:rsidR="00442D4A">
              <w:rPr>
                <w:rFonts w:ascii="UD デジタル 教科書体 NP-R" w:eastAsia="UD デジタル 教科書体 NP-R" w:hAnsi="ＭＳ Ｐ明朝" w:cs="ＭＳ Ｐゴシック" w:hint="eastAsia"/>
                <w:kern w:val="0"/>
                <w:sz w:val="20"/>
                <w:szCs w:val="20"/>
              </w:rPr>
              <w:t>障害児支援利用計画を</w:t>
            </w:r>
            <w:r w:rsidRPr="00B91139">
              <w:rPr>
                <w:rFonts w:ascii="UD デジタル 教科書体 NP-R" w:eastAsia="UD デジタル 教科書体 NP-R" w:hAnsi="ＭＳ Ｐ明朝" w:cs="ＭＳ Ｐゴシック" w:hint="eastAsia"/>
                <w:kern w:val="0"/>
                <w:sz w:val="20"/>
                <w:szCs w:val="20"/>
              </w:rPr>
              <w:t>作成した</w:t>
            </w:r>
            <w:r w:rsidR="00442D4A">
              <w:rPr>
                <w:rFonts w:ascii="UD デジタル 教科書体 NP-R" w:eastAsia="UD デジタル 教科書体 NP-R" w:hAnsi="ＭＳ Ｐ明朝" w:cs="ＭＳ Ｐゴシック" w:hint="eastAsia"/>
                <w:kern w:val="0"/>
                <w:sz w:val="20"/>
                <w:szCs w:val="20"/>
              </w:rPr>
              <w:t>障害児相談支援対象保護者に係る障害児が利用する障害児通所支援の提供現場を訪問することにより、障害児通所支援の提供状況等を確認し、及び記録した場合に、当該障害児</w:t>
            </w:r>
            <w:r w:rsidR="0015430B">
              <w:rPr>
                <w:rFonts w:ascii="UD デジタル 教科書体 NP-R" w:eastAsia="UD デジタル 教科書体 NP-R" w:hAnsi="ＭＳ Ｐ明朝" w:cs="ＭＳ Ｐゴシック" w:hint="eastAsia"/>
                <w:kern w:val="0"/>
                <w:sz w:val="20"/>
                <w:szCs w:val="20"/>
              </w:rPr>
              <w:t>相談支援対象保護者に係る障害児</w:t>
            </w:r>
            <w:r w:rsidRPr="00B91139">
              <w:rPr>
                <w:rFonts w:ascii="UD デジタル 教科書体 NP-R" w:eastAsia="UD デジタル 教科書体 NP-R" w:hAnsi="ＭＳ Ｐ明朝" w:cs="ＭＳ Ｐゴシック" w:hint="eastAsia"/>
                <w:kern w:val="0"/>
                <w:sz w:val="20"/>
                <w:szCs w:val="20"/>
              </w:rPr>
              <w:t>1人につき1月に1回を限度として所定単位数を加算していますか。</w:t>
            </w:r>
          </w:p>
          <w:p w:rsidR="006D63B8" w:rsidRPr="00B91139" w:rsidRDefault="006D63B8" w:rsidP="0015430B">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この場合において、相談支援専門員1人当たりの</w:t>
            </w:r>
            <w:r w:rsidR="0015430B">
              <w:rPr>
                <w:rFonts w:ascii="UD デジタル 教科書体 NP-R" w:eastAsia="UD デジタル 教科書体 NP-R" w:hAnsi="ＭＳ Ｐ明朝" w:cs="ＭＳ Ｐゴシック" w:hint="eastAsia"/>
                <w:kern w:val="0"/>
                <w:sz w:val="20"/>
                <w:szCs w:val="20"/>
              </w:rPr>
              <w:t>障害児相談支援対象保護者の</w:t>
            </w:r>
            <w:r w:rsidRPr="00B91139">
              <w:rPr>
                <w:rFonts w:ascii="UD デジタル 教科書体 NP-R" w:eastAsia="UD デジタル 教科書体 NP-R" w:hAnsi="ＭＳ Ｐ明朝" w:cs="ＭＳ Ｐゴシック" w:hint="eastAsia"/>
                <w:kern w:val="0"/>
                <w:sz w:val="20"/>
                <w:szCs w:val="20"/>
              </w:rPr>
              <w:t>数が39を超える場合には、39を超える数について算定していませんか。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19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行動障害支援体制加算</w:t>
            </w:r>
          </w:p>
        </w:tc>
        <w:tc>
          <w:tcPr>
            <w:tcW w:w="7840" w:type="dxa"/>
            <w:vAlign w:val="center"/>
          </w:tcPr>
          <w:p w:rsidR="006D63B8" w:rsidRPr="00B91139" w:rsidRDefault="006D63B8"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強度行動障害支援者養成研修（実践研修）等を修了し、専門的な知識及び支援技術を持つ常勤の相談支援専門員を1名以上配置した上で、その旨を</w:t>
            </w:r>
            <w:r w:rsidR="007741A5" w:rsidRPr="00B91139">
              <w:rPr>
                <w:rFonts w:ascii="UD デジタル 教科書体 NP-R" w:eastAsia="UD デジタル 教科書体 NP-R" w:hAnsi="ＭＳ Ｐ明朝" w:cs="ＭＳ Ｐゴシック" w:hint="eastAsia"/>
                <w:kern w:val="0"/>
                <w:sz w:val="20"/>
                <w:szCs w:val="20"/>
              </w:rPr>
              <w:t>公表し、</w:t>
            </w:r>
            <w:r w:rsidRPr="00B91139">
              <w:rPr>
                <w:rFonts w:ascii="UD デジタル 教科書体 NP-R" w:eastAsia="UD デジタル 教科書体 NP-R" w:hAnsi="ＭＳ Ｐ明朝" w:cs="ＭＳ Ｐゴシック" w:hint="eastAsia"/>
                <w:kern w:val="0"/>
                <w:sz w:val="20"/>
                <w:szCs w:val="20"/>
              </w:rPr>
              <w:t>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7741A5">
        <w:trPr>
          <w:trHeight w:val="119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要医療児者支援体制加算</w:t>
            </w:r>
          </w:p>
        </w:tc>
        <w:tc>
          <w:tcPr>
            <w:tcW w:w="7840" w:type="dxa"/>
            <w:vAlign w:val="center"/>
          </w:tcPr>
          <w:p w:rsidR="006D63B8"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医療的ケア児等コーディネーター養成研修等を修了し、専門的な知識及び支援技術を持つ常勤の相談支援専門員を1名以上配置した上で、その旨を公表し、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6D63B8" w:rsidRPr="00B91139" w:rsidTr="009314D0">
        <w:trPr>
          <w:trHeight w:val="1341"/>
        </w:trPr>
        <w:tc>
          <w:tcPr>
            <w:tcW w:w="1361" w:type="dxa"/>
            <w:vAlign w:val="center"/>
          </w:tcPr>
          <w:p w:rsidR="006D63B8" w:rsidRPr="00B91139" w:rsidRDefault="006D63B8"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精神障害者支援体制加算</w:t>
            </w:r>
          </w:p>
        </w:tc>
        <w:tc>
          <w:tcPr>
            <w:tcW w:w="7840" w:type="dxa"/>
            <w:vAlign w:val="center"/>
          </w:tcPr>
          <w:p w:rsidR="006D63B8" w:rsidRPr="00B91139" w:rsidRDefault="007741A5"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B91139">
              <w:rPr>
                <w:rFonts w:ascii="UD デジタル 教科書体 NP-R" w:eastAsia="UD デジタル 教科書体 NP-R" w:hAnsi="ＭＳ Ｐ明朝" w:cs="ＭＳ Ｐゴシック" w:hint="eastAsia"/>
                <w:kern w:val="0"/>
                <w:sz w:val="20"/>
                <w:szCs w:val="20"/>
              </w:rPr>
              <w:t>地域生活支援事業による精神障害者支援の障害特性と支援技法を学ぶ研修等を修了し、専門的な知識及び支援技術を持つ常勤の相談支援専門員を1名以上配置した上で、その旨を公表し、上田市に届け出ている場合に、1月につき所定単位数を加算していますか。</w:t>
            </w: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6D63B8" w:rsidRPr="00B91139" w:rsidRDefault="006D63B8"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5B6F20" w:rsidRPr="00B91139" w:rsidTr="009314D0">
        <w:trPr>
          <w:trHeight w:val="1415"/>
        </w:trPr>
        <w:tc>
          <w:tcPr>
            <w:tcW w:w="1361" w:type="dxa"/>
            <w:vAlign w:val="center"/>
          </w:tcPr>
          <w:p w:rsidR="005B6F20" w:rsidRPr="00B91139" w:rsidRDefault="005B6F20"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ピアサポート体制加算</w:t>
            </w:r>
          </w:p>
        </w:tc>
        <w:tc>
          <w:tcPr>
            <w:tcW w:w="7840" w:type="dxa"/>
            <w:vAlign w:val="center"/>
          </w:tcPr>
          <w:p w:rsidR="005B6F20" w:rsidRPr="00B91139" w:rsidRDefault="00843271"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障害者ピアサポート研修の基礎研修及び専門研修を修了した障害者又は障害者であったと認める者をそれぞれ常勤換算方法で0.5以上配置し、当該者</w:t>
            </w:r>
            <w:r w:rsidR="00471017">
              <w:rPr>
                <w:rFonts w:ascii="UD デジタル 教科書体 NP-R" w:eastAsia="UD デジタル 教科書体 NP-R" w:hAnsi="ＭＳ Ｐ明朝" w:cs="ＭＳ Ｐゴシック" w:hint="eastAsia"/>
                <w:kern w:val="0"/>
                <w:sz w:val="20"/>
                <w:szCs w:val="20"/>
              </w:rPr>
              <w:t>に</w:t>
            </w:r>
            <w:r>
              <w:rPr>
                <w:rFonts w:ascii="UD デジタル 教科書体 NP-R" w:eastAsia="UD デジタル 教科書体 NP-R" w:hAnsi="ＭＳ Ｐ明朝" w:cs="ＭＳ Ｐゴシック" w:hint="eastAsia"/>
                <w:kern w:val="0"/>
                <w:sz w:val="20"/>
                <w:szCs w:val="20"/>
              </w:rPr>
              <w:t>より従業者に対して障害者に対する配慮等に関する研修が年1回以上行われている場合に、1月につき所定単位数を加算していますか。</w:t>
            </w: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5B6F20" w:rsidRPr="00B91139" w:rsidRDefault="005B6F2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9314D0" w:rsidRPr="00B91139" w:rsidTr="00D51FB9">
        <w:trPr>
          <w:trHeight w:val="2246"/>
        </w:trPr>
        <w:tc>
          <w:tcPr>
            <w:tcW w:w="1361" w:type="dxa"/>
            <w:vAlign w:val="center"/>
          </w:tcPr>
          <w:p w:rsidR="009314D0" w:rsidRDefault="00F57E25"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地域生活支援拠点等相談強化加算</w:t>
            </w:r>
          </w:p>
        </w:tc>
        <w:tc>
          <w:tcPr>
            <w:tcW w:w="7840" w:type="dxa"/>
            <w:vAlign w:val="center"/>
          </w:tcPr>
          <w:p w:rsidR="009314D0" w:rsidRDefault="008C3DBF" w:rsidP="0026630C">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8C3DBF">
              <w:rPr>
                <w:rFonts w:ascii="UD デジタル 教科書体 NP-R" w:eastAsia="UD デジタル 教科書体 NP-R" w:hAnsi="ＭＳ Ｐ明朝" w:cs="ＭＳ Ｐゴシック" w:hint="eastAsia"/>
                <w:kern w:val="0"/>
                <w:sz w:val="20"/>
                <w:szCs w:val="20"/>
              </w:rPr>
              <w:t>別に厚生労働大臣が定める基準に適合するものとして</w:t>
            </w:r>
            <w:r w:rsidR="00D51FB9">
              <w:rPr>
                <w:rFonts w:ascii="UD デジタル 教科書体 NP-R" w:eastAsia="UD デジタル 教科書体 NP-R" w:hAnsi="ＭＳ Ｐ明朝" w:cs="ＭＳ Ｐゴシック" w:hint="eastAsia"/>
                <w:kern w:val="0"/>
                <w:sz w:val="20"/>
                <w:szCs w:val="20"/>
              </w:rPr>
              <w:t>上田</w:t>
            </w:r>
            <w:r w:rsidRPr="008C3DBF">
              <w:rPr>
                <w:rFonts w:ascii="UD デジタル 教科書体 NP-R" w:eastAsia="UD デジタル 教科書体 NP-R" w:hAnsi="ＭＳ Ｐ明朝" w:cs="ＭＳ Ｐゴシック" w:hint="eastAsia"/>
                <w:kern w:val="0"/>
                <w:sz w:val="20"/>
                <w:szCs w:val="20"/>
              </w:rPr>
              <w:t>市長に届け出た指定</w:t>
            </w:r>
            <w:r w:rsidR="0015430B">
              <w:rPr>
                <w:rFonts w:ascii="UD デジタル 教科書体 NP-R" w:eastAsia="UD デジタル 教科書体 NP-R" w:hAnsi="ＭＳ Ｐ明朝" w:cs="ＭＳ Ｐゴシック" w:hint="eastAsia"/>
                <w:kern w:val="0"/>
                <w:sz w:val="20"/>
                <w:szCs w:val="20"/>
              </w:rPr>
              <w:t>障害児相談支援事業所</w:t>
            </w:r>
            <w:r w:rsidRPr="008C3DBF">
              <w:rPr>
                <w:rFonts w:ascii="UD デジタル 教科書体 NP-R" w:eastAsia="UD デジタル 教科書体 NP-R" w:hAnsi="ＭＳ Ｐ明朝" w:cs="ＭＳ Ｐゴシック" w:hint="eastAsia"/>
                <w:kern w:val="0"/>
                <w:sz w:val="20"/>
                <w:szCs w:val="20"/>
              </w:rPr>
              <w:t>が、障害の特性に起因して生じた緊急の事態その他の緊急に支援が必要な事態が生じ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１人につき１月に４回を限度として所定単位数を加算してい</w:t>
            </w:r>
            <w:r w:rsidR="00D51FB9">
              <w:rPr>
                <w:rFonts w:ascii="UD デジタル 教科書体 NP-R" w:eastAsia="UD デジタル 教科書体 NP-R" w:hAnsi="ＭＳ Ｐ明朝" w:cs="ＭＳ Ｐゴシック" w:hint="eastAsia"/>
                <w:kern w:val="0"/>
                <w:sz w:val="20"/>
                <w:szCs w:val="20"/>
              </w:rPr>
              <w:t>ますか</w:t>
            </w:r>
            <w:r w:rsidRPr="008C3DBF">
              <w:rPr>
                <w:rFonts w:ascii="UD デジタル 教科書体 NP-R" w:eastAsia="UD デジタル 教科書体 NP-R" w:hAnsi="ＭＳ Ｐ明朝" w:cs="ＭＳ Ｐゴシック" w:hint="eastAsia"/>
                <w:kern w:val="0"/>
                <w:sz w:val="20"/>
                <w:szCs w:val="20"/>
              </w:rPr>
              <w:t xml:space="preserve">。　</w:t>
            </w:r>
          </w:p>
        </w:tc>
        <w:tc>
          <w:tcPr>
            <w:tcW w:w="48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9314D0" w:rsidRPr="00B91139" w:rsidRDefault="009314D0" w:rsidP="00F57E25">
            <w:pPr>
              <w:widowControl/>
              <w:snapToGrid w:val="0"/>
              <w:jc w:val="center"/>
              <w:rPr>
                <w:rFonts w:ascii="UD デジタル 教科書体 NP-R" w:eastAsia="UD デジタル 教科書体 NP-R" w:hAnsi="ＭＳ Ｐ明朝" w:cs="ＭＳ Ｐゴシック"/>
                <w:kern w:val="0"/>
                <w:sz w:val="20"/>
                <w:szCs w:val="20"/>
              </w:rPr>
            </w:pPr>
          </w:p>
        </w:tc>
      </w:tr>
      <w:tr w:rsidR="00D51FB9" w:rsidRPr="00B91139" w:rsidTr="00D51FB9">
        <w:trPr>
          <w:trHeight w:val="2972"/>
        </w:trPr>
        <w:tc>
          <w:tcPr>
            <w:tcW w:w="1361" w:type="dxa"/>
            <w:vAlign w:val="center"/>
          </w:tcPr>
          <w:p w:rsidR="00D51FB9" w:rsidRDefault="00D51FB9" w:rsidP="00AB3D20">
            <w:pPr>
              <w:widowControl/>
              <w:snapToGrid w:val="0"/>
              <w:spacing w:line="280" w:lineRule="exact"/>
              <w:jc w:val="left"/>
              <w:rPr>
                <w:rFonts w:ascii="UD デジタル 教科書体 NP-R" w:eastAsia="UD デジタル 教科書体 NP-R" w:hAnsi="ＭＳ Ｐ明朝" w:cs="ＭＳ Ｐゴシック"/>
                <w:kern w:val="0"/>
                <w:sz w:val="20"/>
                <w:szCs w:val="20"/>
              </w:rPr>
            </w:pPr>
            <w:r>
              <w:rPr>
                <w:rFonts w:ascii="UD デジタル 教科書体 NP-R" w:eastAsia="UD デジタル 教科書体 NP-R" w:hAnsi="ＭＳ Ｐ明朝" w:cs="ＭＳ Ｐゴシック" w:hint="eastAsia"/>
                <w:kern w:val="0"/>
                <w:sz w:val="20"/>
                <w:szCs w:val="20"/>
              </w:rPr>
              <w:t>地域体制強化共同支援加算</w:t>
            </w:r>
          </w:p>
        </w:tc>
        <w:tc>
          <w:tcPr>
            <w:tcW w:w="7840" w:type="dxa"/>
            <w:vAlign w:val="center"/>
          </w:tcPr>
          <w:p w:rsidR="00D51FB9" w:rsidRPr="008C3DBF" w:rsidRDefault="00D51FB9" w:rsidP="0015430B">
            <w:pPr>
              <w:widowControl/>
              <w:snapToGrid w:val="0"/>
              <w:spacing w:line="280" w:lineRule="exact"/>
              <w:ind w:firstLineChars="100" w:firstLine="200"/>
              <w:jc w:val="left"/>
              <w:rPr>
                <w:rFonts w:ascii="UD デジタル 教科書体 NP-R" w:eastAsia="UD デジタル 教科書体 NP-R" w:hAnsi="ＭＳ Ｐ明朝" w:cs="ＭＳ Ｐゴシック"/>
                <w:kern w:val="0"/>
                <w:sz w:val="20"/>
                <w:szCs w:val="20"/>
              </w:rPr>
            </w:pPr>
            <w:r w:rsidRPr="00D51FB9">
              <w:rPr>
                <w:rFonts w:ascii="UD デジタル 教科書体 NP-R" w:eastAsia="UD デジタル 教科書体 NP-R" w:hAnsi="ＭＳ Ｐ明朝" w:cs="ＭＳ Ｐゴシック" w:hint="eastAsia"/>
                <w:kern w:val="0"/>
                <w:sz w:val="20"/>
                <w:szCs w:val="20"/>
              </w:rPr>
              <w:t>別に厚生労働大臣が定める基準に適合するものとして</w:t>
            </w:r>
            <w:r>
              <w:rPr>
                <w:rFonts w:ascii="UD デジタル 教科書体 NP-R" w:eastAsia="UD デジタル 教科書体 NP-R" w:hAnsi="ＭＳ Ｐ明朝" w:cs="ＭＳ Ｐゴシック" w:hint="eastAsia"/>
                <w:kern w:val="0"/>
                <w:sz w:val="20"/>
                <w:szCs w:val="20"/>
              </w:rPr>
              <w:t>上田</w:t>
            </w:r>
            <w:r w:rsidRPr="00D51FB9">
              <w:rPr>
                <w:rFonts w:ascii="UD デジタル 教科書体 NP-R" w:eastAsia="UD デジタル 教科書体 NP-R" w:hAnsi="ＭＳ Ｐ明朝" w:cs="ＭＳ Ｐゴシック" w:hint="eastAsia"/>
                <w:kern w:val="0"/>
                <w:sz w:val="20"/>
                <w:szCs w:val="20"/>
              </w:rPr>
              <w:t>市長に届け出た指定</w:t>
            </w:r>
            <w:r w:rsidR="0015430B">
              <w:rPr>
                <w:rFonts w:ascii="UD デジタル 教科書体 NP-R" w:eastAsia="UD デジタル 教科書体 NP-R" w:hAnsi="ＭＳ Ｐ明朝" w:cs="ＭＳ Ｐゴシック" w:hint="eastAsia"/>
                <w:kern w:val="0"/>
                <w:sz w:val="20"/>
                <w:szCs w:val="20"/>
              </w:rPr>
              <w:t>障害児相談支援事業所</w:t>
            </w:r>
            <w:r w:rsidRPr="00D51FB9">
              <w:rPr>
                <w:rFonts w:ascii="UD デジタル 教科書体 NP-R" w:eastAsia="UD デジタル 教科書体 NP-R" w:hAnsi="ＭＳ Ｐ明朝" w:cs="ＭＳ Ｐゴシック" w:hint="eastAsia"/>
                <w:kern w:val="0"/>
                <w:sz w:val="20"/>
                <w:szCs w:val="20"/>
              </w:rPr>
              <w:t>の相談支援専門員が、</w:t>
            </w:r>
            <w:r w:rsidR="0015430B">
              <w:rPr>
                <w:rFonts w:ascii="UD デジタル 教科書体 NP-R" w:eastAsia="UD デジタル 教科書体 NP-R" w:hAnsi="ＭＳ Ｐ明朝" w:cs="ＭＳ Ｐゴシック" w:hint="eastAsia"/>
                <w:kern w:val="0"/>
                <w:sz w:val="20"/>
                <w:szCs w:val="20"/>
              </w:rPr>
              <w:t>障害児相談支援対象保護者</w:t>
            </w:r>
            <w:r w:rsidRPr="00D51FB9">
              <w:rPr>
                <w:rFonts w:ascii="UD デジタル 教科書体 NP-R" w:eastAsia="UD デジタル 教科書体 NP-R" w:hAnsi="ＭＳ Ｐ明朝" w:cs="ＭＳ Ｐゴシック" w:hint="eastAsia"/>
                <w:kern w:val="0"/>
                <w:sz w:val="20"/>
                <w:szCs w:val="20"/>
              </w:rPr>
              <w:t>の同意を得て、当該</w:t>
            </w:r>
            <w:r w:rsidR="0015430B">
              <w:rPr>
                <w:rFonts w:ascii="UD デジタル 教科書体 NP-R" w:eastAsia="UD デジタル 教科書体 NP-R" w:hAnsi="ＭＳ Ｐ明朝" w:cs="ＭＳ Ｐゴシック" w:hint="eastAsia"/>
                <w:kern w:val="0"/>
                <w:sz w:val="20"/>
                <w:szCs w:val="20"/>
              </w:rPr>
              <w:t>障害児相談支援対象保護者に係る障害児</w:t>
            </w:r>
            <w:r w:rsidRPr="00D51FB9">
              <w:rPr>
                <w:rFonts w:ascii="UD デジタル 教科書体 NP-R" w:eastAsia="UD デジタル 教科書体 NP-R" w:hAnsi="ＭＳ Ｐ明朝" w:cs="ＭＳ Ｐゴシック" w:hint="eastAsia"/>
                <w:kern w:val="0"/>
                <w:sz w:val="20"/>
                <w:szCs w:val="20"/>
              </w:rPr>
              <w:t>に対して、在宅での療養上必要な説明及び指導を行った上で、協議会(法第89条の３第１項に規定する協議会をいう。）に対し、文書により当該説明及び指導の内容等を報告した場合に、当該</w:t>
            </w:r>
            <w:r w:rsidR="0015430B">
              <w:rPr>
                <w:rFonts w:ascii="UD デジタル 教科書体 NP-R" w:eastAsia="UD デジタル 教科書体 NP-R" w:hAnsi="ＭＳ Ｐ明朝" w:cs="ＭＳ Ｐゴシック" w:hint="eastAsia"/>
                <w:kern w:val="0"/>
                <w:sz w:val="20"/>
                <w:szCs w:val="20"/>
              </w:rPr>
              <w:t>障害児相談支援対象保護者</w:t>
            </w:r>
            <w:r w:rsidRPr="00D51FB9">
              <w:rPr>
                <w:rFonts w:ascii="UD デジタル 教科書体 NP-R" w:eastAsia="UD デジタル 教科書体 NP-R" w:hAnsi="ＭＳ Ｐ明朝" w:cs="ＭＳ Ｐゴシック" w:hint="eastAsia"/>
                <w:kern w:val="0"/>
                <w:sz w:val="20"/>
                <w:szCs w:val="20"/>
              </w:rPr>
              <w:t>に対して指定</w:t>
            </w:r>
            <w:r w:rsidR="00F4032E">
              <w:rPr>
                <w:rFonts w:ascii="UD デジタル 教科書体 NP-R" w:eastAsia="UD デジタル 教科書体 NP-R" w:hAnsi="ＭＳ Ｐ明朝" w:cs="ＭＳ Ｐゴシック" w:hint="eastAsia"/>
                <w:kern w:val="0"/>
                <w:sz w:val="20"/>
                <w:szCs w:val="20"/>
              </w:rPr>
              <w:t>障害児利用支援</w:t>
            </w:r>
            <w:r w:rsidRPr="00D51FB9">
              <w:rPr>
                <w:rFonts w:ascii="UD デジタル 教科書体 NP-R" w:eastAsia="UD デジタル 教科書体 NP-R" w:hAnsi="ＭＳ Ｐ明朝" w:cs="ＭＳ Ｐゴシック" w:hint="eastAsia"/>
                <w:kern w:val="0"/>
                <w:sz w:val="20"/>
                <w:szCs w:val="20"/>
              </w:rPr>
              <w:t>を行っている指定</w:t>
            </w:r>
            <w:r w:rsidR="00F4032E">
              <w:rPr>
                <w:rFonts w:ascii="UD デジタル 教科書体 NP-R" w:eastAsia="UD デジタル 教科書体 NP-R" w:hAnsi="ＭＳ Ｐ明朝" w:cs="ＭＳ Ｐゴシック" w:hint="eastAsia"/>
                <w:kern w:val="0"/>
                <w:sz w:val="20"/>
                <w:szCs w:val="20"/>
              </w:rPr>
              <w:t>障害児相談支援事業所</w:t>
            </w:r>
            <w:r w:rsidRPr="00D51FB9">
              <w:rPr>
                <w:rFonts w:ascii="UD デジタル 教科書体 NP-R" w:eastAsia="UD デジタル 教科書体 NP-R" w:hAnsi="ＭＳ Ｐ明朝" w:cs="ＭＳ Ｐゴシック" w:hint="eastAsia"/>
                <w:kern w:val="0"/>
                <w:sz w:val="20"/>
                <w:szCs w:val="20"/>
              </w:rPr>
              <w:t>において、当該</w:t>
            </w:r>
            <w:r w:rsidR="00F4032E">
              <w:rPr>
                <w:rFonts w:ascii="UD デジタル 教科書体 NP-R" w:eastAsia="UD デジタル 教科書体 NP-R" w:hAnsi="ＭＳ Ｐ明朝" w:cs="ＭＳ Ｐゴシック" w:hint="eastAsia"/>
                <w:kern w:val="0"/>
                <w:sz w:val="20"/>
                <w:szCs w:val="20"/>
              </w:rPr>
              <w:t>障害児相談支援対象保護者に係る障害児</w:t>
            </w:r>
            <w:r w:rsidRPr="00D51FB9">
              <w:rPr>
                <w:rFonts w:ascii="UD デジタル 教科書体 NP-R" w:eastAsia="UD デジタル 教科書体 NP-R" w:hAnsi="ＭＳ Ｐ明朝" w:cs="ＭＳ Ｐゴシック" w:hint="eastAsia"/>
                <w:kern w:val="0"/>
                <w:sz w:val="20"/>
                <w:szCs w:val="20"/>
              </w:rPr>
              <w:t>１人につき１月に１回を限度として所定単位数を加算してい</w:t>
            </w:r>
            <w:r w:rsidR="00D66346">
              <w:rPr>
                <w:rFonts w:ascii="UD デジタル 教科書体 NP-R" w:eastAsia="UD デジタル 教科書体 NP-R" w:hAnsi="ＭＳ Ｐ明朝" w:cs="ＭＳ Ｐゴシック" w:hint="eastAsia"/>
                <w:kern w:val="0"/>
                <w:sz w:val="20"/>
                <w:szCs w:val="20"/>
              </w:rPr>
              <w:t>ますか</w:t>
            </w:r>
            <w:r w:rsidRPr="00D51FB9">
              <w:rPr>
                <w:rFonts w:ascii="UD デジタル 教科書体 NP-R" w:eastAsia="UD デジタル 教科書体 NP-R" w:hAnsi="ＭＳ Ｐ明朝" w:cs="ＭＳ Ｐゴシック" w:hint="eastAsia"/>
                <w:kern w:val="0"/>
                <w:sz w:val="20"/>
                <w:szCs w:val="20"/>
              </w:rPr>
              <w:t>。</w:t>
            </w:r>
          </w:p>
        </w:tc>
        <w:tc>
          <w:tcPr>
            <w:tcW w:w="48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57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c>
          <w:tcPr>
            <w:tcW w:w="480" w:type="dxa"/>
            <w:vAlign w:val="center"/>
          </w:tcPr>
          <w:p w:rsidR="00D51FB9" w:rsidRPr="00B91139" w:rsidRDefault="00D51FB9" w:rsidP="00F57E25">
            <w:pPr>
              <w:widowControl/>
              <w:snapToGrid w:val="0"/>
              <w:jc w:val="center"/>
              <w:rPr>
                <w:rFonts w:ascii="UD デジタル 教科書体 NP-R" w:eastAsia="UD デジタル 教科書体 NP-R" w:hAnsi="ＭＳ Ｐ明朝" w:cs="ＭＳ Ｐゴシック"/>
                <w:kern w:val="0"/>
                <w:sz w:val="20"/>
                <w:szCs w:val="20"/>
              </w:rPr>
            </w:pPr>
          </w:p>
        </w:tc>
      </w:tr>
    </w:tbl>
    <w:p w:rsidR="00E94A50" w:rsidRPr="00B91139" w:rsidRDefault="00E94A50">
      <w:pPr>
        <w:rPr>
          <w:rFonts w:ascii="UD デジタル 教科書体 NP-R" w:eastAsia="UD デジタル 教科書体 NP-R"/>
        </w:rPr>
      </w:pPr>
    </w:p>
    <w:p w:rsidR="0086610D" w:rsidRPr="00F4032E" w:rsidRDefault="0086610D">
      <w:pPr>
        <w:rPr>
          <w:rFonts w:ascii="UD デジタル 教科書体 NP-R" w:eastAsia="UD デジタル 教科書体 NP-R"/>
        </w:rPr>
      </w:pPr>
    </w:p>
    <w:p w:rsidR="0086610D" w:rsidRPr="00B91139" w:rsidRDefault="0086610D">
      <w:pPr>
        <w:rPr>
          <w:rFonts w:ascii="UD デジタル 教科書体 NP-R" w:eastAsia="UD デジタル 教科書体 NP-R"/>
        </w:rPr>
      </w:pPr>
    </w:p>
    <w:p w:rsidR="0086610D" w:rsidRPr="00B91139" w:rsidRDefault="0086610D">
      <w:pPr>
        <w:rPr>
          <w:rFonts w:ascii="UD デジタル 教科書体 NP-R" w:eastAsia="UD デジタル 教科書体 NP-R"/>
        </w:rPr>
      </w:pPr>
    </w:p>
    <w:sectPr w:rsidR="0086610D" w:rsidRPr="00B91139" w:rsidSect="006C6E4A">
      <w:pgSz w:w="11906" w:h="16838" w:code="9"/>
      <w:pgMar w:top="284" w:right="567" w:bottom="284" w:left="56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61" w:rsidRDefault="00A67161" w:rsidP="000311A3">
      <w:r>
        <w:separator/>
      </w:r>
    </w:p>
  </w:endnote>
  <w:endnote w:type="continuationSeparator" w:id="0">
    <w:p w:rsidR="00A67161" w:rsidRDefault="00A67161" w:rsidP="000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61" w:rsidRDefault="00A67161" w:rsidP="000311A3">
      <w:r>
        <w:separator/>
      </w:r>
    </w:p>
  </w:footnote>
  <w:footnote w:type="continuationSeparator" w:id="0">
    <w:p w:rsidR="00A67161" w:rsidRDefault="00A67161" w:rsidP="00031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E4A"/>
    <w:rsid w:val="00000353"/>
    <w:rsid w:val="000004B8"/>
    <w:rsid w:val="00022BDF"/>
    <w:rsid w:val="000311A3"/>
    <w:rsid w:val="0004160D"/>
    <w:rsid w:val="00042BAD"/>
    <w:rsid w:val="000A06F6"/>
    <w:rsid w:val="000A4E73"/>
    <w:rsid w:val="000B09D7"/>
    <w:rsid w:val="000D0F93"/>
    <w:rsid w:val="000D720A"/>
    <w:rsid w:val="000E3432"/>
    <w:rsid w:val="001044CD"/>
    <w:rsid w:val="00105C4D"/>
    <w:rsid w:val="0013380B"/>
    <w:rsid w:val="0015430B"/>
    <w:rsid w:val="001615E8"/>
    <w:rsid w:val="001A5039"/>
    <w:rsid w:val="001D1A67"/>
    <w:rsid w:val="001D5398"/>
    <w:rsid w:val="00226F94"/>
    <w:rsid w:val="00233C45"/>
    <w:rsid w:val="00241922"/>
    <w:rsid w:val="0026630C"/>
    <w:rsid w:val="002B6548"/>
    <w:rsid w:val="002B761A"/>
    <w:rsid w:val="002C564C"/>
    <w:rsid w:val="003242D8"/>
    <w:rsid w:val="003310FC"/>
    <w:rsid w:val="00346987"/>
    <w:rsid w:val="003513DC"/>
    <w:rsid w:val="003740B9"/>
    <w:rsid w:val="003A2A9C"/>
    <w:rsid w:val="003C5A78"/>
    <w:rsid w:val="003D42AE"/>
    <w:rsid w:val="003E0D27"/>
    <w:rsid w:val="00416E5B"/>
    <w:rsid w:val="00430C4E"/>
    <w:rsid w:val="004327BE"/>
    <w:rsid w:val="00442D4A"/>
    <w:rsid w:val="00456FF3"/>
    <w:rsid w:val="00471017"/>
    <w:rsid w:val="00490D0D"/>
    <w:rsid w:val="004C091C"/>
    <w:rsid w:val="004D08FF"/>
    <w:rsid w:val="004F5031"/>
    <w:rsid w:val="0050349F"/>
    <w:rsid w:val="00541E67"/>
    <w:rsid w:val="00543C35"/>
    <w:rsid w:val="005450D1"/>
    <w:rsid w:val="00555AEB"/>
    <w:rsid w:val="00566D9F"/>
    <w:rsid w:val="00567CCA"/>
    <w:rsid w:val="005A11EE"/>
    <w:rsid w:val="005B6F20"/>
    <w:rsid w:val="005D6FFC"/>
    <w:rsid w:val="00607EE8"/>
    <w:rsid w:val="00626A23"/>
    <w:rsid w:val="00631DC6"/>
    <w:rsid w:val="00653FDB"/>
    <w:rsid w:val="00656618"/>
    <w:rsid w:val="006659E6"/>
    <w:rsid w:val="006C366B"/>
    <w:rsid w:val="006C6E4A"/>
    <w:rsid w:val="006C7B70"/>
    <w:rsid w:val="006D00DF"/>
    <w:rsid w:val="006D1304"/>
    <w:rsid w:val="006D63B8"/>
    <w:rsid w:val="006F308E"/>
    <w:rsid w:val="006F3179"/>
    <w:rsid w:val="0072090A"/>
    <w:rsid w:val="00734205"/>
    <w:rsid w:val="00756D23"/>
    <w:rsid w:val="00766307"/>
    <w:rsid w:val="007741A5"/>
    <w:rsid w:val="007A1E4E"/>
    <w:rsid w:val="007C2618"/>
    <w:rsid w:val="007F06D3"/>
    <w:rsid w:val="007F3AEA"/>
    <w:rsid w:val="00823A9F"/>
    <w:rsid w:val="00834B85"/>
    <w:rsid w:val="00843271"/>
    <w:rsid w:val="00860AD4"/>
    <w:rsid w:val="0086610D"/>
    <w:rsid w:val="008A5E6E"/>
    <w:rsid w:val="008B7F6B"/>
    <w:rsid w:val="008C1011"/>
    <w:rsid w:val="008C3DBF"/>
    <w:rsid w:val="008D28F4"/>
    <w:rsid w:val="00902898"/>
    <w:rsid w:val="009314D0"/>
    <w:rsid w:val="009408C3"/>
    <w:rsid w:val="009566EC"/>
    <w:rsid w:val="009605AB"/>
    <w:rsid w:val="00972D72"/>
    <w:rsid w:val="00994B4B"/>
    <w:rsid w:val="009B27CA"/>
    <w:rsid w:val="009C44B7"/>
    <w:rsid w:val="009F57BE"/>
    <w:rsid w:val="00A15670"/>
    <w:rsid w:val="00A20266"/>
    <w:rsid w:val="00A67161"/>
    <w:rsid w:val="00A773E2"/>
    <w:rsid w:val="00A94A7F"/>
    <w:rsid w:val="00A97291"/>
    <w:rsid w:val="00AA35FF"/>
    <w:rsid w:val="00AB3D20"/>
    <w:rsid w:val="00AC5E23"/>
    <w:rsid w:val="00B1017B"/>
    <w:rsid w:val="00B12CE2"/>
    <w:rsid w:val="00B43921"/>
    <w:rsid w:val="00B91139"/>
    <w:rsid w:val="00BA2784"/>
    <w:rsid w:val="00BA4515"/>
    <w:rsid w:val="00BC1191"/>
    <w:rsid w:val="00BF3E6C"/>
    <w:rsid w:val="00BF610F"/>
    <w:rsid w:val="00C01E2F"/>
    <w:rsid w:val="00C041B6"/>
    <w:rsid w:val="00C41A3A"/>
    <w:rsid w:val="00C64688"/>
    <w:rsid w:val="00C660DE"/>
    <w:rsid w:val="00C70417"/>
    <w:rsid w:val="00C859AB"/>
    <w:rsid w:val="00CA448E"/>
    <w:rsid w:val="00CD32E7"/>
    <w:rsid w:val="00CE3258"/>
    <w:rsid w:val="00D063C7"/>
    <w:rsid w:val="00D106DC"/>
    <w:rsid w:val="00D13A1A"/>
    <w:rsid w:val="00D1706A"/>
    <w:rsid w:val="00D32548"/>
    <w:rsid w:val="00D43E03"/>
    <w:rsid w:val="00D51FB9"/>
    <w:rsid w:val="00D66346"/>
    <w:rsid w:val="00D6710F"/>
    <w:rsid w:val="00D727C2"/>
    <w:rsid w:val="00D96AFD"/>
    <w:rsid w:val="00DB4578"/>
    <w:rsid w:val="00DB52CE"/>
    <w:rsid w:val="00DD178B"/>
    <w:rsid w:val="00DD2D0A"/>
    <w:rsid w:val="00DD4D37"/>
    <w:rsid w:val="00DE0F4F"/>
    <w:rsid w:val="00DF7B27"/>
    <w:rsid w:val="00E01F87"/>
    <w:rsid w:val="00E05558"/>
    <w:rsid w:val="00E231A0"/>
    <w:rsid w:val="00E41FDF"/>
    <w:rsid w:val="00E509BE"/>
    <w:rsid w:val="00E73E3D"/>
    <w:rsid w:val="00E90FF1"/>
    <w:rsid w:val="00E94A50"/>
    <w:rsid w:val="00EA009C"/>
    <w:rsid w:val="00EF24D2"/>
    <w:rsid w:val="00EF4121"/>
    <w:rsid w:val="00F2336B"/>
    <w:rsid w:val="00F27873"/>
    <w:rsid w:val="00F4032E"/>
    <w:rsid w:val="00F40FF8"/>
    <w:rsid w:val="00F53427"/>
    <w:rsid w:val="00F57E25"/>
    <w:rsid w:val="00F64D62"/>
    <w:rsid w:val="00F70844"/>
    <w:rsid w:val="00F86042"/>
    <w:rsid w:val="00FB5CBC"/>
    <w:rsid w:val="00FC6DF8"/>
    <w:rsid w:val="00FF3538"/>
    <w:rsid w:val="00FF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18E979AE"/>
  <w15:docId w15:val="{5877D1AD-90CA-45FA-B9EC-8126301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4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349F"/>
    <w:rPr>
      <w:rFonts w:asciiTheme="majorHAnsi" w:eastAsiaTheme="majorEastAsia" w:hAnsiTheme="majorHAnsi" w:cstheme="majorBidi"/>
      <w:sz w:val="18"/>
      <w:szCs w:val="18"/>
    </w:rPr>
  </w:style>
  <w:style w:type="paragraph" w:styleId="a6">
    <w:name w:val="header"/>
    <w:basedOn w:val="a"/>
    <w:link w:val="a7"/>
    <w:uiPriority w:val="99"/>
    <w:unhideWhenUsed/>
    <w:rsid w:val="000311A3"/>
    <w:pPr>
      <w:tabs>
        <w:tab w:val="center" w:pos="4252"/>
        <w:tab w:val="right" w:pos="8504"/>
      </w:tabs>
      <w:snapToGrid w:val="0"/>
    </w:pPr>
  </w:style>
  <w:style w:type="character" w:customStyle="1" w:styleId="a7">
    <w:name w:val="ヘッダー (文字)"/>
    <w:basedOn w:val="a0"/>
    <w:link w:val="a6"/>
    <w:uiPriority w:val="99"/>
    <w:rsid w:val="000311A3"/>
  </w:style>
  <w:style w:type="paragraph" w:styleId="a8">
    <w:name w:val="footer"/>
    <w:basedOn w:val="a"/>
    <w:link w:val="a9"/>
    <w:uiPriority w:val="99"/>
    <w:unhideWhenUsed/>
    <w:rsid w:val="000311A3"/>
    <w:pPr>
      <w:tabs>
        <w:tab w:val="center" w:pos="4252"/>
        <w:tab w:val="right" w:pos="8504"/>
      </w:tabs>
      <w:snapToGrid w:val="0"/>
    </w:pPr>
  </w:style>
  <w:style w:type="character" w:customStyle="1" w:styleId="a9">
    <w:name w:val="フッター (文字)"/>
    <w:basedOn w:val="a0"/>
    <w:link w:val="a8"/>
    <w:uiPriority w:val="99"/>
    <w:rsid w:val="0003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66167">
      <w:bodyDiv w:val="1"/>
      <w:marLeft w:val="0"/>
      <w:marRight w:val="0"/>
      <w:marTop w:val="0"/>
      <w:marBottom w:val="0"/>
      <w:divBdr>
        <w:top w:val="none" w:sz="0" w:space="0" w:color="auto"/>
        <w:left w:val="none" w:sz="0" w:space="0" w:color="auto"/>
        <w:bottom w:val="none" w:sz="0" w:space="0" w:color="auto"/>
        <w:right w:val="none" w:sz="0" w:space="0" w:color="auto"/>
      </w:divBdr>
    </w:div>
    <w:div w:id="10679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Pages>12</Pages>
  <Words>2541</Words>
  <Characters>14490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障がい者支援課</dc:creator>
  <cp:keywords/>
  <dc:description/>
  <cp:lastModifiedBy>福祉課</cp:lastModifiedBy>
  <cp:revision>31</cp:revision>
  <cp:lastPrinted>2021-08-19T23:58:00Z</cp:lastPrinted>
  <dcterms:created xsi:type="dcterms:W3CDTF">2018-11-02T02:04:00Z</dcterms:created>
  <dcterms:modified xsi:type="dcterms:W3CDTF">2021-09-15T07:46:00Z</dcterms:modified>
</cp:coreProperties>
</file>