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3" w:rsidRDefault="00A5073A">
      <w:r>
        <w:rPr>
          <w:rFonts w:hint="eastAsia"/>
        </w:rPr>
        <w:t>様式第１３号</w:t>
      </w:r>
      <w:r w:rsidR="00986937">
        <w:rPr>
          <w:rFonts w:hint="eastAsia"/>
        </w:rPr>
        <w:t>（第１４条関係）</w:t>
      </w:r>
    </w:p>
    <w:p w:rsidR="00986937" w:rsidRPr="00986937" w:rsidRDefault="00986937" w:rsidP="00986937">
      <w:pPr>
        <w:jc w:val="center"/>
        <w:rPr>
          <w:sz w:val="24"/>
        </w:rPr>
      </w:pPr>
      <w:r w:rsidRPr="00986937">
        <w:rPr>
          <w:rFonts w:hint="eastAsia"/>
          <w:spacing w:val="45"/>
          <w:kern w:val="0"/>
          <w:sz w:val="24"/>
          <w:fitText w:val="2880" w:id="2005133824"/>
        </w:rPr>
        <w:t>事業に関する協定</w:t>
      </w:r>
      <w:r w:rsidRPr="00986937">
        <w:rPr>
          <w:rFonts w:hint="eastAsia"/>
          <w:kern w:val="0"/>
          <w:sz w:val="24"/>
          <w:fitText w:val="2880" w:id="2005133824"/>
        </w:rPr>
        <w:t>書</w:t>
      </w:r>
    </w:p>
    <w:p w:rsidR="00986937" w:rsidRDefault="00986937"/>
    <w:p w:rsidR="00986937" w:rsidRDefault="00986937" w:rsidP="00CC688E">
      <w:pPr>
        <w:ind w:firstLineChars="100" w:firstLine="210"/>
      </w:pPr>
      <w:r>
        <w:rPr>
          <w:rFonts w:hint="eastAsia"/>
        </w:rPr>
        <w:t>上田市太陽光発電設備の適正な設置に関する条例（令和元年条例第２２号）に基づき、上田市（以下「甲」という。）と　事業者</w:t>
      </w:r>
    </w:p>
    <w:p w:rsidR="00986937" w:rsidRDefault="00986937" w:rsidP="00986937">
      <w:r>
        <w:rPr>
          <w:rFonts w:hint="eastAsia"/>
        </w:rPr>
        <w:t>（以下「乙」という。）との間において、乙が施行する　　　　　　　　　　　　　（以下「当該事業」という。）の実施にあたり、次のとおり協定を締結する。</w:t>
      </w:r>
    </w:p>
    <w:p w:rsidR="00152F2A" w:rsidRDefault="00152F2A" w:rsidP="00986937"/>
    <w:p w:rsidR="00152F2A" w:rsidRDefault="00152F2A" w:rsidP="00986937">
      <w:r>
        <w:rPr>
          <w:rFonts w:hint="eastAsia"/>
        </w:rPr>
        <w:t>第</w:t>
      </w:r>
      <w:r>
        <w:rPr>
          <w:rFonts w:hint="eastAsia"/>
        </w:rPr>
        <w:t>1</w:t>
      </w:r>
      <w:r>
        <w:rPr>
          <w:rFonts w:hint="eastAsia"/>
        </w:rPr>
        <w:t>条　乙が施行する当該事業の事業区域の所在地及び事業の規模は次のとおりとする。</w:t>
      </w:r>
    </w:p>
    <w:p w:rsidR="00152F2A" w:rsidRDefault="00152F2A" w:rsidP="00BA01D8">
      <w:pPr>
        <w:ind w:firstLineChars="100" w:firstLine="210"/>
      </w:pPr>
      <w:r>
        <w:rPr>
          <w:rFonts w:hint="eastAsia"/>
        </w:rPr>
        <w:t>(1)</w:t>
      </w:r>
      <w:r>
        <w:rPr>
          <w:rFonts w:hint="eastAsia"/>
        </w:rPr>
        <w:t xml:space="preserve">　事業区域の所在地　　上田市</w:t>
      </w:r>
    </w:p>
    <w:p w:rsidR="00152F2A" w:rsidRDefault="00152F2A" w:rsidP="00BA01D8">
      <w:pPr>
        <w:ind w:firstLineChars="100" w:firstLine="210"/>
      </w:pPr>
      <w:r>
        <w:rPr>
          <w:rFonts w:hint="eastAsia"/>
        </w:rPr>
        <w:t>(2)</w:t>
      </w:r>
      <w:r>
        <w:rPr>
          <w:rFonts w:hint="eastAsia"/>
        </w:rPr>
        <w:t xml:space="preserve">　事業の規模</w:t>
      </w:r>
      <w:r w:rsidR="00BA01D8">
        <w:rPr>
          <w:rFonts w:hint="eastAsia"/>
        </w:rPr>
        <w:t xml:space="preserve">　　　</w:t>
      </w:r>
      <w:r>
        <w:rPr>
          <w:rFonts w:hint="eastAsia"/>
        </w:rPr>
        <w:t xml:space="preserve">　</w:t>
      </w:r>
      <w:r w:rsidR="00BA01D8">
        <w:rPr>
          <w:rFonts w:hint="eastAsia"/>
        </w:rPr>
        <w:t xml:space="preserve">　</w:t>
      </w:r>
      <w:r>
        <w:rPr>
          <w:rFonts w:hint="eastAsia"/>
        </w:rPr>
        <w:t xml:space="preserve">事業区域面積　　　　　　</w:t>
      </w:r>
      <w:r>
        <w:rPr>
          <w:rFonts w:hint="eastAsia"/>
        </w:rPr>
        <w:t>m</w:t>
      </w:r>
      <w:r w:rsidRPr="002C64B5">
        <w:rPr>
          <w:rFonts w:hint="eastAsia"/>
          <w:vertAlign w:val="superscript"/>
        </w:rPr>
        <w:t>2</w:t>
      </w:r>
      <w:r>
        <w:rPr>
          <w:rFonts w:hint="eastAsia"/>
        </w:rPr>
        <w:t xml:space="preserve">　　発電出力　　　　　</w:t>
      </w:r>
      <w:r>
        <w:rPr>
          <w:rFonts w:hint="eastAsia"/>
        </w:rPr>
        <w:t>kW</w:t>
      </w:r>
    </w:p>
    <w:p w:rsidR="002C64B5" w:rsidRDefault="002C64B5" w:rsidP="00BA01D8">
      <w:pPr>
        <w:ind w:firstLineChars="100" w:firstLine="210"/>
      </w:pPr>
      <w:r>
        <w:rPr>
          <w:rFonts w:hint="eastAsia"/>
        </w:rPr>
        <w:t>(3)</w:t>
      </w:r>
      <w:r>
        <w:rPr>
          <w:rFonts w:hint="eastAsia"/>
        </w:rPr>
        <w:t xml:space="preserve">　目　的　　　　　　　太陽光発電設備の設置</w:t>
      </w:r>
    </w:p>
    <w:p w:rsidR="002C64B5" w:rsidRDefault="002C64B5" w:rsidP="00986937"/>
    <w:p w:rsidR="004019C8" w:rsidRDefault="002C64B5" w:rsidP="004019C8">
      <w:r>
        <w:rPr>
          <w:rFonts w:hint="eastAsia"/>
        </w:rPr>
        <w:t>第</w:t>
      </w:r>
      <w:r>
        <w:rPr>
          <w:rFonts w:hint="eastAsia"/>
        </w:rPr>
        <w:t>2</w:t>
      </w:r>
      <w:r>
        <w:rPr>
          <w:rFonts w:hint="eastAsia"/>
        </w:rPr>
        <w:t>条　乙が行う当該事業の設計及び施行については、上田市太陽光発電設備の適正な設</w:t>
      </w:r>
    </w:p>
    <w:p w:rsidR="002C64B5" w:rsidRDefault="002C64B5" w:rsidP="004019C8">
      <w:pPr>
        <w:ind w:firstLineChars="100" w:firstLine="210"/>
      </w:pPr>
      <w:r>
        <w:rPr>
          <w:rFonts w:hint="eastAsia"/>
        </w:rPr>
        <w:t>置に関する条例に規定する届出の技術的取扱要領の基準によるものとする。</w:t>
      </w:r>
    </w:p>
    <w:p w:rsidR="002C64B5" w:rsidRPr="002C64B5" w:rsidRDefault="002C64B5" w:rsidP="00CC688E">
      <w:pPr>
        <w:ind w:left="141" w:hangingChars="67" w:hanging="141"/>
      </w:pPr>
    </w:p>
    <w:p w:rsidR="004019C8" w:rsidRDefault="002C64B5" w:rsidP="004019C8">
      <w:r>
        <w:rPr>
          <w:rFonts w:hint="eastAsia"/>
        </w:rPr>
        <w:t>第</w:t>
      </w:r>
      <w:r>
        <w:rPr>
          <w:rFonts w:hint="eastAsia"/>
        </w:rPr>
        <w:t>3</w:t>
      </w:r>
      <w:r>
        <w:rPr>
          <w:rFonts w:hint="eastAsia"/>
        </w:rPr>
        <w:t>条　乙は、当該事業の実施にあたり、上田市太陽光発電設備の適正な設置に関する条</w:t>
      </w:r>
    </w:p>
    <w:p w:rsidR="004F076E" w:rsidRDefault="002C64B5" w:rsidP="004F076E">
      <w:pPr>
        <w:ind w:leftChars="100" w:left="283" w:hangingChars="35" w:hanging="73"/>
        <w:rPr>
          <w:rFonts w:hint="eastAsia"/>
          <w:kern w:val="0"/>
        </w:rPr>
      </w:pPr>
      <w:r w:rsidRPr="004F076E">
        <w:rPr>
          <w:rFonts w:hint="eastAsia"/>
          <w:kern w:val="0"/>
          <w:fitText w:val="8190" w:id="2012983808"/>
        </w:rPr>
        <w:t>例、同条例施行規則（令和元年規則第２４号）、及び上田市景観条例（平成２４年条例</w:t>
      </w:r>
    </w:p>
    <w:p w:rsidR="00CC688E" w:rsidRDefault="002C64B5" w:rsidP="004F076E">
      <w:pPr>
        <w:ind w:leftChars="100" w:left="283" w:hangingChars="35" w:hanging="73"/>
      </w:pPr>
      <w:r>
        <w:rPr>
          <w:rFonts w:hint="eastAsia"/>
        </w:rPr>
        <w:t>第４０号）、同条例施行規則（平成２４年規則第３４号）の内容を遵守するものとする。</w:t>
      </w:r>
    </w:p>
    <w:p w:rsidR="00CC688E" w:rsidRDefault="00CC688E" w:rsidP="00CC688E">
      <w:pPr>
        <w:ind w:left="141" w:hangingChars="67" w:hanging="141"/>
      </w:pPr>
    </w:p>
    <w:p w:rsidR="004019C8" w:rsidRDefault="00CC688E" w:rsidP="00CC688E">
      <w:pPr>
        <w:ind w:left="141" w:hangingChars="67" w:hanging="141"/>
      </w:pPr>
      <w:r>
        <w:rPr>
          <w:rFonts w:hint="eastAsia"/>
        </w:rPr>
        <w:t>第</w:t>
      </w:r>
      <w:r>
        <w:rPr>
          <w:rFonts w:hint="eastAsia"/>
        </w:rPr>
        <w:t>4</w:t>
      </w:r>
      <w:r>
        <w:rPr>
          <w:rFonts w:hint="eastAsia"/>
        </w:rPr>
        <w:t>条　乙は、　　　　　年　　月　　日付で甲に提出した確約書の内容を遵守するもの</w:t>
      </w:r>
    </w:p>
    <w:p w:rsidR="00CC688E" w:rsidRDefault="004F076E" w:rsidP="004019C8">
      <w:pPr>
        <w:ind w:firstLineChars="100" w:firstLine="210"/>
      </w:pPr>
      <w:r>
        <w:rPr>
          <w:rFonts w:hint="eastAsia"/>
        </w:rPr>
        <w:t>と</w:t>
      </w:r>
      <w:bookmarkStart w:id="0" w:name="_GoBack"/>
      <w:bookmarkEnd w:id="0"/>
      <w:r w:rsidR="00CC688E">
        <w:rPr>
          <w:rFonts w:hint="eastAsia"/>
        </w:rPr>
        <w:t>する。</w:t>
      </w:r>
    </w:p>
    <w:p w:rsidR="00CC688E" w:rsidRDefault="00CC688E" w:rsidP="00CC688E">
      <w:pPr>
        <w:ind w:left="141" w:hangingChars="67" w:hanging="141"/>
      </w:pPr>
    </w:p>
    <w:p w:rsidR="00CC688E" w:rsidRDefault="00CC688E" w:rsidP="000D2C35">
      <w:pPr>
        <w:ind w:left="210" w:hangingChars="100" w:hanging="210"/>
      </w:pPr>
      <w:r>
        <w:rPr>
          <w:rFonts w:hint="eastAsia"/>
        </w:rPr>
        <w:t>第</w:t>
      </w:r>
      <w:r>
        <w:rPr>
          <w:rFonts w:hint="eastAsia"/>
        </w:rPr>
        <w:t>5</w:t>
      </w:r>
      <w:r>
        <w:rPr>
          <w:rFonts w:hint="eastAsia"/>
        </w:rPr>
        <w:t>条　乙は、当該事業区域内からの排水については、下流域に汚濁や災害等を及ぼすことのないよう適正な維持管理に努めるものとする。</w:t>
      </w:r>
    </w:p>
    <w:p w:rsidR="00CC688E" w:rsidRDefault="00CC688E" w:rsidP="00CC688E">
      <w:pPr>
        <w:ind w:left="141" w:hangingChars="67" w:hanging="141"/>
      </w:pPr>
    </w:p>
    <w:p w:rsidR="000D2C35" w:rsidRDefault="00CC688E" w:rsidP="000D2C35">
      <w:r>
        <w:rPr>
          <w:rFonts w:hint="eastAsia"/>
        </w:rPr>
        <w:t>第</w:t>
      </w:r>
      <w:r>
        <w:rPr>
          <w:rFonts w:hint="eastAsia"/>
        </w:rPr>
        <w:t>6</w:t>
      </w:r>
      <w:r>
        <w:rPr>
          <w:rFonts w:hint="eastAsia"/>
        </w:rPr>
        <w:t>条　乙が当該事業区域内及び</w:t>
      </w:r>
      <w:r w:rsidR="00D43518">
        <w:rPr>
          <w:rFonts w:hint="eastAsia"/>
        </w:rPr>
        <w:t>既存道路等関連する区域で、工事完了後、乙の工事施行</w:t>
      </w:r>
    </w:p>
    <w:p w:rsidR="000D2C35" w:rsidRDefault="00D43518" w:rsidP="000D2C35">
      <w:pPr>
        <w:ind w:firstLineChars="100" w:firstLine="210"/>
      </w:pPr>
      <w:r>
        <w:rPr>
          <w:rFonts w:hint="eastAsia"/>
        </w:rPr>
        <w:t>が原因で当該事業による工作物及び公共施設の破損、災害等が発生した場合は、乙の責</w:t>
      </w:r>
    </w:p>
    <w:p w:rsidR="00916F2A" w:rsidRDefault="00D43518" w:rsidP="000D2C35">
      <w:pPr>
        <w:ind w:firstLineChars="100" w:firstLine="210"/>
      </w:pPr>
      <w:r>
        <w:rPr>
          <w:rFonts w:hint="eastAsia"/>
        </w:rPr>
        <w:t>任とし、速やかに甲に報告するものとする。</w:t>
      </w:r>
    </w:p>
    <w:p w:rsidR="00916F2A" w:rsidRDefault="00916F2A" w:rsidP="00CC688E">
      <w:pPr>
        <w:ind w:left="141" w:hangingChars="67" w:hanging="141"/>
      </w:pPr>
    </w:p>
    <w:p w:rsidR="00EA51B3" w:rsidRDefault="00916F2A" w:rsidP="00EA51B3">
      <w:r>
        <w:rPr>
          <w:rFonts w:hint="eastAsia"/>
        </w:rPr>
        <w:t>第</w:t>
      </w:r>
      <w:r>
        <w:rPr>
          <w:rFonts w:hint="eastAsia"/>
        </w:rPr>
        <w:t>7</w:t>
      </w:r>
      <w:r>
        <w:rPr>
          <w:rFonts w:hint="eastAsia"/>
        </w:rPr>
        <w:t>条　前条の破損、災害等の復旧に要する経費は乙の負担とし、甲の技術指導を受け、</w:t>
      </w:r>
    </w:p>
    <w:p w:rsidR="00916F2A" w:rsidRDefault="00916F2A" w:rsidP="00EA51B3">
      <w:pPr>
        <w:ind w:firstLineChars="100" w:firstLine="210"/>
      </w:pPr>
      <w:r>
        <w:rPr>
          <w:rFonts w:hint="eastAsia"/>
        </w:rPr>
        <w:t>発生後速やかに復旧するものとする。</w:t>
      </w:r>
      <w:r w:rsidR="002C64B5">
        <w:rPr>
          <w:rFonts w:hint="eastAsia"/>
        </w:rPr>
        <w:t xml:space="preserve">　</w:t>
      </w:r>
    </w:p>
    <w:p w:rsidR="00A25A41" w:rsidRDefault="00916F2A" w:rsidP="00A25A41">
      <w:r>
        <w:rPr>
          <w:rFonts w:hint="eastAsia"/>
        </w:rPr>
        <w:lastRenderedPageBreak/>
        <w:t>第</w:t>
      </w:r>
      <w:r>
        <w:rPr>
          <w:rFonts w:hint="eastAsia"/>
        </w:rPr>
        <w:t>8</w:t>
      </w:r>
      <w:r>
        <w:rPr>
          <w:rFonts w:hint="eastAsia"/>
        </w:rPr>
        <w:t>条　乙の当該事業に関連する区域での工事中及び工事完了後において、周辺住民の良</w:t>
      </w:r>
    </w:p>
    <w:p w:rsidR="00A25A41" w:rsidRDefault="00916F2A" w:rsidP="00A25A41">
      <w:pPr>
        <w:ind w:firstLineChars="100" w:firstLine="210"/>
      </w:pPr>
      <w:r>
        <w:rPr>
          <w:rFonts w:hint="eastAsia"/>
        </w:rPr>
        <w:t>好な環境や安全を阻害することのないように、乙の責任と負担において、必要な措置を</w:t>
      </w:r>
    </w:p>
    <w:p w:rsidR="00916F2A" w:rsidRDefault="00916F2A" w:rsidP="00A25A41">
      <w:pPr>
        <w:ind w:firstLineChars="100" w:firstLine="210"/>
      </w:pPr>
      <w:r>
        <w:rPr>
          <w:rFonts w:hint="eastAsia"/>
        </w:rPr>
        <w:t>講ずるものとする。</w:t>
      </w:r>
    </w:p>
    <w:p w:rsidR="00916F2A" w:rsidRDefault="00916F2A" w:rsidP="00916F2A">
      <w:pPr>
        <w:ind w:left="141" w:hangingChars="67" w:hanging="141"/>
      </w:pPr>
    </w:p>
    <w:p w:rsidR="00A25A41" w:rsidRDefault="00916F2A" w:rsidP="00A25A41">
      <w:r>
        <w:rPr>
          <w:rFonts w:hint="eastAsia"/>
        </w:rPr>
        <w:t>第</w:t>
      </w:r>
      <w:r>
        <w:rPr>
          <w:rFonts w:hint="eastAsia"/>
        </w:rPr>
        <w:t>9</w:t>
      </w:r>
      <w:r>
        <w:rPr>
          <w:rFonts w:hint="eastAsia"/>
        </w:rPr>
        <w:t>条　乙の都</w:t>
      </w:r>
      <w:r w:rsidR="003074FF">
        <w:rPr>
          <w:rFonts w:hint="eastAsia"/>
        </w:rPr>
        <w:t>合により、当該事業に伴い築造された太陽光発電設備及びその他の附帯</w:t>
      </w:r>
      <w:r>
        <w:rPr>
          <w:rFonts w:hint="eastAsia"/>
        </w:rPr>
        <w:t>施</w:t>
      </w:r>
    </w:p>
    <w:p w:rsidR="00A25A41" w:rsidRDefault="00916F2A" w:rsidP="00A25A41">
      <w:pPr>
        <w:ind w:firstLineChars="100" w:firstLine="210"/>
      </w:pPr>
      <w:r>
        <w:rPr>
          <w:rFonts w:hint="eastAsia"/>
        </w:rPr>
        <w:t>設等の所有者又は土地の所有者が変更になる場合は、乙は変更後の所有者に本協定書の</w:t>
      </w:r>
    </w:p>
    <w:p w:rsidR="00916F2A" w:rsidRDefault="00916F2A" w:rsidP="00A25A41">
      <w:pPr>
        <w:ind w:firstLineChars="100" w:firstLine="210"/>
      </w:pPr>
      <w:r>
        <w:rPr>
          <w:rFonts w:hint="eastAsia"/>
        </w:rPr>
        <w:t>内容を十分に説明し、承継するものとする。</w:t>
      </w:r>
    </w:p>
    <w:p w:rsidR="00916F2A" w:rsidRDefault="00916F2A" w:rsidP="00916F2A">
      <w:pPr>
        <w:ind w:left="141" w:hangingChars="67" w:hanging="141"/>
      </w:pPr>
    </w:p>
    <w:p w:rsidR="00923984" w:rsidRDefault="00916F2A" w:rsidP="00916F2A">
      <w:pPr>
        <w:ind w:left="141" w:hangingChars="67" w:hanging="141"/>
      </w:pPr>
      <w:r>
        <w:rPr>
          <w:rFonts w:hint="eastAsia"/>
        </w:rPr>
        <w:t>第</w:t>
      </w:r>
      <w:r w:rsidR="00923984">
        <w:rPr>
          <w:rFonts w:hint="eastAsia"/>
        </w:rPr>
        <w:t>１０</w:t>
      </w:r>
      <w:r>
        <w:rPr>
          <w:rFonts w:hint="eastAsia"/>
        </w:rPr>
        <w:t>条　乙は、固定価格</w:t>
      </w:r>
      <w:proofErr w:type="gramStart"/>
      <w:r>
        <w:rPr>
          <w:rFonts w:hint="eastAsia"/>
        </w:rPr>
        <w:t>買取</w:t>
      </w:r>
      <w:proofErr w:type="gramEnd"/>
      <w:r>
        <w:rPr>
          <w:rFonts w:hint="eastAsia"/>
        </w:rPr>
        <w:t>期間終了後においても、引き続き適正な維持管理を行うも</w:t>
      </w:r>
    </w:p>
    <w:p w:rsidR="006417CF" w:rsidRDefault="00916F2A" w:rsidP="00923984">
      <w:pPr>
        <w:ind w:firstLineChars="100" w:firstLine="210"/>
      </w:pPr>
      <w:r>
        <w:rPr>
          <w:rFonts w:hint="eastAsia"/>
        </w:rPr>
        <w:t>のとする。</w:t>
      </w:r>
    </w:p>
    <w:p w:rsidR="006417CF" w:rsidRDefault="006417CF" w:rsidP="00916F2A">
      <w:pPr>
        <w:ind w:left="141" w:hangingChars="67" w:hanging="141"/>
      </w:pPr>
    </w:p>
    <w:p w:rsidR="00923984" w:rsidRDefault="006417CF" w:rsidP="00923984">
      <w:r>
        <w:rPr>
          <w:rFonts w:hint="eastAsia"/>
        </w:rPr>
        <w:t>第</w:t>
      </w:r>
      <w:r w:rsidR="00923984">
        <w:rPr>
          <w:rFonts w:hint="eastAsia"/>
        </w:rPr>
        <w:t>１１</w:t>
      </w:r>
      <w:r>
        <w:rPr>
          <w:rFonts w:hint="eastAsia"/>
        </w:rPr>
        <w:t>条　この協定の解釈に疑義が生じた場合又はこの協定に定めのない事項については、</w:t>
      </w:r>
    </w:p>
    <w:p w:rsidR="006417CF" w:rsidRDefault="006417CF" w:rsidP="00923984">
      <w:pPr>
        <w:ind w:firstLineChars="100" w:firstLine="210"/>
      </w:pPr>
      <w:r>
        <w:rPr>
          <w:rFonts w:hint="eastAsia"/>
        </w:rPr>
        <w:t>その都度甲乙両者で協議するものとする。</w:t>
      </w:r>
    </w:p>
    <w:p w:rsidR="006417CF" w:rsidRDefault="006417CF" w:rsidP="00916F2A">
      <w:pPr>
        <w:ind w:left="141" w:hangingChars="67" w:hanging="141"/>
      </w:pPr>
    </w:p>
    <w:p w:rsidR="006417CF" w:rsidRDefault="006417CF" w:rsidP="00916F2A">
      <w:pPr>
        <w:ind w:left="141" w:hangingChars="67" w:hanging="141"/>
      </w:pPr>
    </w:p>
    <w:p w:rsidR="00C53168" w:rsidRDefault="006417CF" w:rsidP="00916F2A">
      <w:pPr>
        <w:ind w:left="141" w:hangingChars="67" w:hanging="141"/>
      </w:pPr>
      <w:r>
        <w:rPr>
          <w:rFonts w:hint="eastAsia"/>
        </w:rPr>
        <w:t xml:space="preserve">　この協定の締結を証するため、本協定書を</w:t>
      </w:r>
      <w:r>
        <w:rPr>
          <w:rFonts w:hint="eastAsia"/>
        </w:rPr>
        <w:t>2</w:t>
      </w:r>
      <w:r>
        <w:rPr>
          <w:rFonts w:hint="eastAsia"/>
        </w:rPr>
        <w:t>通作成し、甲乙両者記名押印のうえ、</w:t>
      </w:r>
      <w:r w:rsidR="00C53168">
        <w:rPr>
          <w:rFonts w:hint="eastAsia"/>
        </w:rPr>
        <w:t>各自</w:t>
      </w:r>
      <w:r w:rsidR="00C53168">
        <w:rPr>
          <w:rFonts w:hint="eastAsia"/>
        </w:rPr>
        <w:t>1</w:t>
      </w:r>
      <w:r w:rsidR="00C53168">
        <w:rPr>
          <w:rFonts w:hint="eastAsia"/>
        </w:rPr>
        <w:t>通を保有するものとする。</w:t>
      </w:r>
    </w:p>
    <w:p w:rsidR="00C53168" w:rsidRDefault="00C53168" w:rsidP="00916F2A">
      <w:pPr>
        <w:ind w:left="141" w:hangingChars="67" w:hanging="141"/>
      </w:pPr>
    </w:p>
    <w:p w:rsidR="00C53168" w:rsidRDefault="00C53168" w:rsidP="00916F2A">
      <w:pPr>
        <w:ind w:left="141" w:hangingChars="67" w:hanging="141"/>
      </w:pPr>
      <w:r>
        <w:rPr>
          <w:rFonts w:hint="eastAsia"/>
        </w:rPr>
        <w:t xml:space="preserve">　　　　　年　　月　　日</w:t>
      </w:r>
    </w:p>
    <w:p w:rsidR="00C53168" w:rsidRDefault="00C53168" w:rsidP="00C53168">
      <w:pPr>
        <w:ind w:leftChars="-67" w:left="-141" w:firstLineChars="1850" w:firstLine="3885"/>
      </w:pPr>
      <w:r>
        <w:rPr>
          <w:rFonts w:hint="eastAsia"/>
        </w:rPr>
        <w:t>甲　　上田市大手一丁目１１番１６号</w:t>
      </w:r>
    </w:p>
    <w:p w:rsidR="00C53168" w:rsidRDefault="00C53168" w:rsidP="00916F2A">
      <w:pPr>
        <w:ind w:left="141" w:hangingChars="67" w:hanging="141"/>
      </w:pPr>
      <w:r>
        <w:rPr>
          <w:rFonts w:hint="eastAsia"/>
        </w:rPr>
        <w:t xml:space="preserve">　　　　　　　　　　　　　　　　　　　　　上田市</w:t>
      </w:r>
    </w:p>
    <w:p w:rsidR="00C53168" w:rsidRDefault="00C53168" w:rsidP="00916F2A">
      <w:pPr>
        <w:ind w:left="141" w:hangingChars="67" w:hanging="141"/>
      </w:pPr>
      <w:r>
        <w:rPr>
          <w:rFonts w:hint="eastAsia"/>
          <w:noProof/>
        </w:rPr>
        <mc:AlternateContent>
          <mc:Choice Requires="wps">
            <w:drawing>
              <wp:anchor distT="0" distB="0" distL="114300" distR="114300" simplePos="0" relativeHeight="251659264" behindDoc="0" locked="0" layoutInCell="1" allowOverlap="1" wp14:anchorId="29D5CAB3" wp14:editId="09CE0175">
                <wp:simplePos x="0" y="0"/>
                <wp:positionH relativeFrom="column">
                  <wp:posOffset>5187315</wp:posOffset>
                </wp:positionH>
                <wp:positionV relativeFrom="paragraph">
                  <wp:posOffset>50165</wp:posOffset>
                </wp:positionV>
                <wp:extent cx="21907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90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168" w:rsidRPr="00C53168" w:rsidRDefault="00C53168" w:rsidP="00C53168">
                            <w:pPr>
                              <w:jc w:val="center"/>
                              <w:rPr>
                                <w:color w:val="000000" w:themeColor="text1"/>
                              </w:rPr>
                            </w:pPr>
                            <w:r w:rsidRPr="00C53168">
                              <w:rPr>
                                <w:rFonts w:hint="eastAsia"/>
                                <w:color w:val="000000" w:themeColor="text1"/>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8.45pt;margin-top:3.95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" filled="f" strokecolor="black [3213]" strokeweight="1pt">
                <v:textbox inset="0,0,0,0">
                  <w:txbxContent>
                    <w:p w:rsidR="00C53168" w:rsidRPr="00C53168" w:rsidRDefault="00C53168" w:rsidP="00C53168">
                      <w:pPr>
                        <w:jc w:val="center"/>
                        <w:rPr>
                          <w:color w:val="000000" w:themeColor="text1"/>
                        </w:rPr>
                      </w:pPr>
                      <w:r w:rsidRPr="00C53168">
                        <w:rPr>
                          <w:rFonts w:hint="eastAsia"/>
                          <w:color w:val="000000" w:themeColor="text1"/>
                        </w:rPr>
                        <w:t>印</w:t>
                      </w:r>
                    </w:p>
                  </w:txbxContent>
                </v:textbox>
              </v:rect>
            </w:pict>
          </mc:Fallback>
        </mc:AlternateContent>
      </w:r>
      <w:r>
        <w:rPr>
          <w:rFonts w:hint="eastAsia"/>
        </w:rPr>
        <w:t xml:space="preserve">　　　　　　　　　　　　　　　　　　　　　上記代表者　上田市長　</w:t>
      </w:r>
      <w:r w:rsidR="002C64B5">
        <w:rPr>
          <w:rFonts w:hint="eastAsia"/>
        </w:rPr>
        <w:t xml:space="preserve">　</w:t>
      </w:r>
      <w:r>
        <w:rPr>
          <w:rFonts w:hint="eastAsia"/>
        </w:rPr>
        <w:t xml:space="preserve">　　　　　</w:t>
      </w:r>
    </w:p>
    <w:p w:rsidR="00C53168" w:rsidRDefault="00C53168" w:rsidP="00916F2A">
      <w:pPr>
        <w:ind w:left="141" w:hangingChars="67" w:hanging="141"/>
      </w:pPr>
      <w:r>
        <w:rPr>
          <w:rFonts w:hint="eastAsia"/>
        </w:rPr>
        <w:t xml:space="preserve">　　　　　　　　　　　　　　　　　　乙　　（住所）</w:t>
      </w:r>
    </w:p>
    <w:p w:rsidR="002C64B5" w:rsidRDefault="00C53168" w:rsidP="00916F2A">
      <w:pPr>
        <w:ind w:left="141" w:hangingChars="67" w:hanging="141"/>
      </w:pPr>
      <w:r>
        <w:rPr>
          <w:rFonts w:hint="eastAsia"/>
        </w:rPr>
        <w:t xml:space="preserve">　　　　　　　　　　　　　　　　　　　　　（氏名）　　　　　　　　　　　　　　㊞　</w:t>
      </w:r>
    </w:p>
    <w:p w:rsidR="00C53168" w:rsidRDefault="00C53168" w:rsidP="00916F2A">
      <w:pPr>
        <w:ind w:left="141" w:hangingChars="67" w:hanging="141"/>
      </w:pPr>
    </w:p>
    <w:p w:rsidR="00C53168" w:rsidRDefault="00C53168" w:rsidP="00916F2A">
      <w:pPr>
        <w:ind w:left="141" w:hangingChars="67" w:hanging="141"/>
      </w:pPr>
    </w:p>
    <w:p w:rsidR="00C53168" w:rsidRDefault="00C53168" w:rsidP="00916F2A">
      <w:pPr>
        <w:ind w:left="141" w:hangingChars="67" w:hanging="141"/>
      </w:pPr>
    </w:p>
    <w:p w:rsidR="00C53168" w:rsidRDefault="00C53168" w:rsidP="00916F2A">
      <w:pPr>
        <w:ind w:left="141" w:hangingChars="67" w:hanging="141"/>
      </w:pPr>
    </w:p>
    <w:p w:rsidR="00C53168" w:rsidRDefault="00C53168" w:rsidP="00C53168">
      <w:pPr>
        <w:pStyle w:val="a3"/>
        <w:numPr>
          <w:ilvl w:val="0"/>
          <w:numId w:val="1"/>
        </w:numPr>
        <w:ind w:leftChars="0"/>
      </w:pPr>
      <w:r>
        <w:rPr>
          <w:rFonts w:hint="eastAsia"/>
        </w:rPr>
        <w:t>確約書写し添付</w:t>
      </w:r>
    </w:p>
    <w:sectPr w:rsidR="00C53168" w:rsidSect="00916F2A">
      <w:pgSz w:w="11906" w:h="16838"/>
      <w:pgMar w:top="1985" w:right="1701" w:bottom="1701" w:left="1701" w:header="851" w:footer="992" w:gutter="0"/>
      <w:cols w:space="425"/>
      <w:docGrid w:type="linesAndChar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04C52"/>
    <w:multiLevelType w:val="hybridMultilevel"/>
    <w:tmpl w:val="25163D20"/>
    <w:lvl w:ilvl="0" w:tplc="C4162F3A">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3A"/>
    <w:rsid w:val="000D2C35"/>
    <w:rsid w:val="00152F2A"/>
    <w:rsid w:val="002073DB"/>
    <w:rsid w:val="002C64B5"/>
    <w:rsid w:val="003074FF"/>
    <w:rsid w:val="004019C8"/>
    <w:rsid w:val="004E0FB6"/>
    <w:rsid w:val="004F076E"/>
    <w:rsid w:val="006417CF"/>
    <w:rsid w:val="008513F2"/>
    <w:rsid w:val="00916F2A"/>
    <w:rsid w:val="00923984"/>
    <w:rsid w:val="00986937"/>
    <w:rsid w:val="00A25A41"/>
    <w:rsid w:val="00A5073A"/>
    <w:rsid w:val="00B05DEB"/>
    <w:rsid w:val="00BA01D8"/>
    <w:rsid w:val="00C53168"/>
    <w:rsid w:val="00CC688E"/>
    <w:rsid w:val="00D43518"/>
    <w:rsid w:val="00E90C73"/>
    <w:rsid w:val="00EA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DB"/>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168"/>
    <w:pPr>
      <w:ind w:leftChars="400" w:left="840"/>
    </w:pPr>
  </w:style>
  <w:style w:type="paragraph" w:styleId="a4">
    <w:name w:val="Balloon Text"/>
    <w:basedOn w:val="a"/>
    <w:link w:val="a5"/>
    <w:uiPriority w:val="99"/>
    <w:semiHidden/>
    <w:unhideWhenUsed/>
    <w:rsid w:val="00BA01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1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DB"/>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168"/>
    <w:pPr>
      <w:ind w:leftChars="400" w:left="840"/>
    </w:pPr>
  </w:style>
  <w:style w:type="paragraph" w:styleId="a4">
    <w:name w:val="Balloon Text"/>
    <w:basedOn w:val="a"/>
    <w:link w:val="a5"/>
    <w:uiPriority w:val="99"/>
    <w:semiHidden/>
    <w:unhideWhenUsed/>
    <w:rsid w:val="00BA01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92B4-726A-4E70-9DD4-29EFBD77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14</cp:revision>
  <cp:lastPrinted>2019-07-31T05:39:00Z</cp:lastPrinted>
  <dcterms:created xsi:type="dcterms:W3CDTF">2019-07-16T06:36:00Z</dcterms:created>
  <dcterms:modified xsi:type="dcterms:W3CDTF">2019-07-31T05:50:00Z</dcterms:modified>
</cp:coreProperties>
</file>