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A5" w:rsidRPr="009E5858" w:rsidRDefault="00AB6DA5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様式第1号（第５条関係）</w:t>
      </w:r>
    </w:p>
    <w:p w:rsidR="00AB6DA5" w:rsidRPr="009E5858" w:rsidRDefault="00AB6DA5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AB6DA5" w:rsidRPr="00E846C2" w:rsidRDefault="00AB6DA5" w:rsidP="00E846C2">
      <w:pPr>
        <w:spacing w:line="36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E846C2">
        <w:rPr>
          <w:rFonts w:asciiTheme="minorEastAsia" w:hAnsiTheme="minorEastAsia" w:hint="eastAsia"/>
          <w:spacing w:val="11"/>
          <w:sz w:val="28"/>
          <w:szCs w:val="28"/>
          <w:lang w:eastAsia="ja-JP"/>
        </w:rPr>
        <w:t>上田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市老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朽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危険</w:t>
      </w:r>
      <w:proofErr w:type="gramStart"/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空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家</w:t>
      </w:r>
      <w:proofErr w:type="gramEnd"/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事前調査</w:t>
      </w:r>
      <w:r w:rsidRPr="00E846C2">
        <w:rPr>
          <w:rFonts w:asciiTheme="minorEastAsia" w:hAnsiTheme="minorEastAsia"/>
          <w:spacing w:val="14"/>
          <w:sz w:val="28"/>
          <w:szCs w:val="28"/>
          <w:lang w:eastAsia="ja-JP"/>
        </w:rPr>
        <w:t>申</w:t>
      </w:r>
      <w:r w:rsidRPr="00E846C2">
        <w:rPr>
          <w:rFonts w:asciiTheme="minorEastAsia" w:hAnsiTheme="minorEastAsia"/>
          <w:spacing w:val="11"/>
          <w:sz w:val="28"/>
          <w:szCs w:val="28"/>
          <w:lang w:eastAsia="ja-JP"/>
        </w:rPr>
        <w:t>請</w:t>
      </w:r>
      <w:r w:rsidRPr="00E846C2">
        <w:rPr>
          <w:rFonts w:asciiTheme="minorEastAsia" w:hAnsiTheme="minorEastAsia"/>
          <w:sz w:val="28"/>
          <w:szCs w:val="28"/>
          <w:lang w:eastAsia="ja-JP"/>
        </w:rPr>
        <w:t>書</w:t>
      </w:r>
    </w:p>
    <w:p w:rsidR="00AB6DA5" w:rsidRPr="009E5858" w:rsidRDefault="00AB6DA5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AB6DA5" w:rsidP="00E846C2">
      <w:pPr>
        <w:spacing w:line="360" w:lineRule="auto"/>
        <w:ind w:firstLineChars="3300" w:firstLine="693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年　　月　　日</w:t>
      </w:r>
    </w:p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ED0627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（</w:t>
      </w:r>
      <w:r w:rsidR="00AB6DA5" w:rsidRPr="009E5858">
        <w:rPr>
          <w:rFonts w:asciiTheme="minorEastAsia" w:hAnsiTheme="minorEastAsia" w:hint="eastAsia"/>
          <w:sz w:val="21"/>
          <w:szCs w:val="21"/>
          <w:lang w:eastAsia="ja-JP"/>
        </w:rPr>
        <w:t>申請先</w:t>
      </w:r>
      <w:r w:rsidRPr="009E5858">
        <w:rPr>
          <w:rFonts w:asciiTheme="minorEastAsia" w:hAnsiTheme="minorEastAsia"/>
          <w:sz w:val="21"/>
          <w:szCs w:val="21"/>
          <w:lang w:eastAsia="ja-JP"/>
        </w:rPr>
        <w:t>）</w:t>
      </w:r>
      <w:r w:rsidR="00E2352D" w:rsidRPr="009E5858">
        <w:rPr>
          <w:rFonts w:asciiTheme="minorEastAsia" w:hAnsiTheme="minorEastAsia" w:hint="eastAsia"/>
          <w:sz w:val="21"/>
          <w:szCs w:val="21"/>
          <w:lang w:eastAsia="ja-JP"/>
        </w:rPr>
        <w:t>上田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市</w:t>
      </w:r>
      <w:r w:rsidRPr="009E5858">
        <w:rPr>
          <w:rFonts w:asciiTheme="minorEastAsia" w:hAnsiTheme="minorEastAsia"/>
          <w:sz w:val="21"/>
          <w:szCs w:val="21"/>
          <w:lang w:eastAsia="ja-JP"/>
        </w:rPr>
        <w:t>長</w:t>
      </w:r>
      <w:bookmarkStart w:id="0" w:name="_GoBack"/>
      <w:bookmarkEnd w:id="0"/>
    </w:p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AB6DA5" w:rsidRPr="009E5858" w:rsidRDefault="00ED0627" w:rsidP="00E846C2">
      <w:pPr>
        <w:spacing w:line="360" w:lineRule="auto"/>
        <w:ind w:firstLineChars="1700" w:firstLine="357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申請者</w:t>
      </w:r>
      <w:r w:rsidR="00AB6DA5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住</w:t>
      </w:r>
      <w:r w:rsidR="008255B6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z w:val="21"/>
          <w:szCs w:val="21"/>
          <w:lang w:eastAsia="ja-JP"/>
        </w:rPr>
        <w:t>所</w:t>
      </w:r>
    </w:p>
    <w:p w:rsidR="006E1C5B" w:rsidRPr="009E5858" w:rsidRDefault="00AB6DA5" w:rsidP="00E846C2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</w:rPr>
      </w:pPr>
      <w:r w:rsidRPr="009E5858">
        <w:rPr>
          <w:rFonts w:asciiTheme="minorEastAsia" w:hAnsiTheme="minorEastAsia" w:hint="eastAsia"/>
          <w:sz w:val="21"/>
          <w:szCs w:val="21"/>
          <w:lang w:eastAsia="ja-JP"/>
        </w:rPr>
        <w:t>氏</w:t>
      </w:r>
      <w:r w:rsidR="008255B6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>名</w:t>
      </w:r>
      <w:r w:rsidR="008255B6"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　</w:t>
      </w:r>
      <w:r w:rsidRPr="009E5858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　　</w:t>
      </w:r>
      <w:r w:rsidR="00ED0627" w:rsidRPr="009E5858">
        <w:rPr>
          <w:rFonts w:asciiTheme="minorEastAsia" w:hAnsiTheme="minorEastAsia"/>
          <w:sz w:val="21"/>
          <w:szCs w:val="21"/>
        </w:rPr>
        <w:tab/>
      </w:r>
    </w:p>
    <w:p w:rsidR="006E1C5B" w:rsidRPr="009E5858" w:rsidRDefault="00ED0627" w:rsidP="00E846C2">
      <w:pPr>
        <w:spacing w:line="360" w:lineRule="auto"/>
        <w:ind w:firstLineChars="2100" w:firstLine="4410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>連絡先（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電</w:t>
      </w:r>
      <w:r w:rsidRPr="009E5858">
        <w:rPr>
          <w:rFonts w:asciiTheme="minorEastAsia" w:hAnsiTheme="minorEastAsia"/>
          <w:sz w:val="21"/>
          <w:szCs w:val="21"/>
          <w:lang w:eastAsia="ja-JP"/>
        </w:rPr>
        <w:t>話）</w:t>
      </w:r>
    </w:p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6E1C5B" w:rsidRPr="009E5858" w:rsidRDefault="00560D57" w:rsidP="00E846C2">
      <w:pPr>
        <w:spacing w:line="360" w:lineRule="auto"/>
        <w:ind w:firstLineChars="100" w:firstLine="221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上田市老朽危険</w:t>
      </w:r>
      <w:proofErr w:type="gramStart"/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空家</w:t>
      </w:r>
      <w:proofErr w:type="gramEnd"/>
      <w:r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解体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・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利活用事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業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補助金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交付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要綱第５</w:t>
      </w:r>
      <w:r w:rsidR="008255B6" w:rsidRPr="009E5858">
        <w:rPr>
          <w:rFonts w:asciiTheme="minorEastAsia" w:hAnsiTheme="minorEastAsia" w:hint="eastAsia"/>
          <w:spacing w:val="11"/>
          <w:sz w:val="21"/>
          <w:szCs w:val="21"/>
          <w:lang w:eastAsia="ja-JP"/>
        </w:rPr>
        <w:t>条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の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規定に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よる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判定を受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け</w:t>
      </w:r>
      <w:r w:rsidR="00ED0627" w:rsidRPr="009E5858">
        <w:rPr>
          <w:rFonts w:asciiTheme="minorEastAsia" w:hAnsiTheme="minorEastAsia"/>
          <w:sz w:val="21"/>
          <w:szCs w:val="21"/>
          <w:lang w:eastAsia="ja-JP"/>
        </w:rPr>
        <w:t>た</w:t>
      </w:r>
      <w:r w:rsidR="00ED0627" w:rsidRPr="009E5858">
        <w:rPr>
          <w:rFonts w:asciiTheme="minorEastAsia" w:hAnsiTheme="minorEastAsia"/>
          <w:spacing w:val="-87"/>
          <w:sz w:val="21"/>
          <w:szCs w:val="21"/>
          <w:lang w:eastAsia="ja-JP"/>
        </w:rPr>
        <w:t xml:space="preserve"> </w:t>
      </w:r>
      <w:r w:rsidR="00ED0627" w:rsidRPr="009E5858">
        <w:rPr>
          <w:rFonts w:asciiTheme="minorEastAsia" w:hAnsiTheme="minorEastAsia"/>
          <w:spacing w:val="9"/>
          <w:sz w:val="21"/>
          <w:szCs w:val="21"/>
          <w:lang w:eastAsia="ja-JP"/>
        </w:rPr>
        <w:t>いの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で、次の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と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おり関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係書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類を添え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て</w:t>
      </w:r>
      <w:r w:rsidR="00ED062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申請し</w:t>
      </w:r>
      <w:r w:rsidR="00ED0627"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ます</w:t>
      </w:r>
      <w:r w:rsidR="00ED0627"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ED0627" w:rsidP="00E846C2">
      <w:pPr>
        <w:spacing w:line="360" w:lineRule="auto"/>
        <w:ind w:firstLineChars="100" w:firstLine="221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なお、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判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定のた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め当</w:t>
      </w:r>
      <w:r w:rsidR="00560D5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該</w:t>
      </w:r>
      <w:proofErr w:type="gramStart"/>
      <w:r w:rsidR="00560D57"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空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家</w:t>
      </w:r>
      <w:proofErr w:type="gramEnd"/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に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立ち入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るこ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とについ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て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承諾し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ます</w:t>
      </w:r>
      <w:r w:rsidRPr="009E5858">
        <w:rPr>
          <w:rFonts w:asciiTheme="minorEastAsia" w:hAnsiTheme="minorEastAsia"/>
          <w:sz w:val="21"/>
          <w:szCs w:val="21"/>
          <w:lang w:eastAsia="ja-JP"/>
        </w:rPr>
        <w:t>。</w:t>
      </w:r>
    </w:p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85"/>
        <w:gridCol w:w="6530"/>
      </w:tblGrid>
      <w:tr w:rsidR="00894914" w:rsidRPr="009E5858" w:rsidTr="008255B6">
        <w:trPr>
          <w:trHeight w:hRule="exact" w:val="80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6E1C5B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6E1C5B" w:rsidRPr="009E5858" w:rsidRDefault="00560D57" w:rsidP="00E846C2">
            <w:pPr>
              <w:spacing w:line="360" w:lineRule="auto"/>
              <w:ind w:firstLineChars="100" w:firstLine="22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空</w:t>
            </w:r>
            <w:r w:rsidR="00ED0627"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家の</w:t>
            </w:r>
            <w:r w:rsidR="00ED0627"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所</w:t>
            </w:r>
            <w:r w:rsidR="00ED0627"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在</w:t>
            </w:r>
            <w:r w:rsidR="00ED0627" w:rsidRPr="009E5858">
              <w:rPr>
                <w:rFonts w:asciiTheme="minorEastAsia" w:hAnsiTheme="minorEastAsia" w:cs="ＭＳ ゴシック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C5B" w:rsidRPr="009E5858" w:rsidRDefault="006E1C5B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6E1C5B" w:rsidRPr="009E5858" w:rsidRDefault="00E2352D" w:rsidP="00E846C2">
            <w:pPr>
              <w:spacing w:line="360" w:lineRule="auto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 w:hint="eastAsia"/>
                <w:spacing w:val="12"/>
                <w:sz w:val="21"/>
                <w:szCs w:val="21"/>
                <w:lang w:eastAsia="ja-JP"/>
              </w:rPr>
              <w:t>上田</w:t>
            </w:r>
            <w:r w:rsidR="00ED0627"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市</w:t>
            </w:r>
          </w:p>
        </w:tc>
      </w:tr>
      <w:tr w:rsidR="00894914" w:rsidRPr="009E5858" w:rsidTr="008255B6">
        <w:trPr>
          <w:trHeight w:hRule="exact" w:val="70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8255B6" w:rsidRPr="009E5858" w:rsidRDefault="00560D57" w:rsidP="00E846C2">
            <w:pPr>
              <w:spacing w:line="360" w:lineRule="auto"/>
              <w:ind w:firstLineChars="100" w:firstLine="221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空</w:t>
            </w:r>
            <w:r w:rsidR="008255B6"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家の</w:t>
            </w:r>
            <w:r w:rsidR="008255B6"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</w:rPr>
              <w:t>所</w:t>
            </w:r>
            <w:r w:rsidR="008255B6"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</w:rPr>
              <w:t>有</w:t>
            </w:r>
            <w:r w:rsidR="008255B6" w:rsidRPr="009E5858">
              <w:rPr>
                <w:rFonts w:asciiTheme="minorEastAsia" w:hAnsiTheme="minorEastAsia" w:cs="ＭＳ ゴシック"/>
                <w:sz w:val="21"/>
                <w:szCs w:val="21"/>
              </w:rPr>
              <w:t>者</w:t>
            </w:r>
            <w:proofErr w:type="spellEnd"/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住　所：</w:t>
            </w:r>
          </w:p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</w:rPr>
              <w:t>所：</w:t>
            </w:r>
          </w:p>
        </w:tc>
      </w:tr>
      <w:tr w:rsidR="00894914" w:rsidRPr="009E5858" w:rsidTr="008255B6">
        <w:trPr>
          <w:trHeight w:hRule="exact" w:val="703"/>
        </w:trPr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5B6" w:rsidRPr="009E5858" w:rsidRDefault="008255B6" w:rsidP="00E846C2">
            <w:pPr>
              <w:spacing w:line="360" w:lineRule="auto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  <w:p w:rsidR="008255B6" w:rsidRPr="009E5858" w:rsidRDefault="008255B6" w:rsidP="00E846C2">
            <w:pPr>
              <w:spacing w:line="360" w:lineRule="auto"/>
              <w:ind w:firstLineChars="100" w:firstLine="21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又</w:t>
            </w:r>
            <w:r w:rsidRPr="009E5858">
              <w:rPr>
                <w:rFonts w:asciiTheme="minorEastAsia" w:hAnsiTheme="minorEastAsia" w:cs="ＭＳ ゴシック"/>
                <w:spacing w:val="24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は</w:t>
            </w:r>
            <w:r w:rsidRPr="009E5858">
              <w:rPr>
                <w:rFonts w:asciiTheme="minorEastAsia" w:hAnsiTheme="minorEastAsia" w:cs="ＭＳ ゴシック"/>
                <w:spacing w:val="24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相</w:t>
            </w:r>
            <w:r w:rsidRPr="009E5858">
              <w:rPr>
                <w:rFonts w:asciiTheme="minorEastAsia" w:hAnsiTheme="minorEastAsia" w:cs="ＭＳ ゴシック"/>
                <w:spacing w:val="24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続</w:t>
            </w:r>
            <w:r w:rsidRPr="009E5858">
              <w:rPr>
                <w:rFonts w:asciiTheme="minorEastAsia" w:hAnsiTheme="minorEastAsia" w:cs="ＭＳ ゴシック"/>
                <w:spacing w:val="22"/>
                <w:sz w:val="21"/>
                <w:szCs w:val="21"/>
              </w:rPr>
              <w:t xml:space="preserve"> 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</w:rPr>
              <w:t>人</w:t>
            </w:r>
          </w:p>
        </w:tc>
        <w:tc>
          <w:tcPr>
            <w:tcW w:w="65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5B6" w:rsidRPr="009E5858" w:rsidRDefault="008255B6" w:rsidP="00E846C2">
            <w:pPr>
              <w:spacing w:line="360" w:lineRule="auto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</w:p>
          <w:p w:rsidR="008255B6" w:rsidRPr="009E5858" w:rsidRDefault="008255B6" w:rsidP="00E846C2">
            <w:pPr>
              <w:spacing w:line="360" w:lineRule="auto"/>
              <w:ind w:firstLineChars="100" w:firstLine="222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9E5858">
              <w:rPr>
                <w:rFonts w:asciiTheme="minorEastAsia" w:hAnsiTheme="minorEastAsia" w:cs="ＭＳ ゴシック" w:hint="eastAsia"/>
                <w:spacing w:val="12"/>
                <w:sz w:val="21"/>
                <w:szCs w:val="21"/>
                <w:lang w:eastAsia="ja-JP"/>
              </w:rPr>
              <w:t>氏　名</w:t>
            </w:r>
            <w:r w:rsidRPr="009E5858">
              <w:rPr>
                <w:rFonts w:asciiTheme="minorEastAsia" w:hAnsiTheme="minorEastAsia" w:cs="ＭＳ ゴシック"/>
                <w:spacing w:val="12"/>
                <w:sz w:val="21"/>
                <w:szCs w:val="21"/>
                <w:lang w:eastAsia="ja-JP"/>
              </w:rPr>
              <w:t>：</w:t>
            </w:r>
            <w:r w:rsidRPr="009E5858">
              <w:rPr>
                <w:rFonts w:asciiTheme="minorEastAsia" w:hAnsiTheme="minorEastAsia" w:cs="ＭＳ ゴシック" w:hint="eastAsia"/>
                <w:spacing w:val="12"/>
                <w:sz w:val="21"/>
                <w:szCs w:val="21"/>
                <w:lang w:eastAsia="ja-JP"/>
              </w:rPr>
              <w:t xml:space="preserve">　　　　　　　　　　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（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  <w:lang w:eastAsia="ja-JP"/>
              </w:rPr>
              <w:t>申請者</w:t>
            </w:r>
            <w:r w:rsidRPr="009E5858">
              <w:rPr>
                <w:rFonts w:asciiTheme="minorEastAsia" w:hAnsiTheme="minorEastAsia" w:cs="ＭＳ ゴシック"/>
                <w:spacing w:val="14"/>
                <w:sz w:val="21"/>
                <w:szCs w:val="21"/>
                <w:lang w:eastAsia="ja-JP"/>
              </w:rPr>
              <w:t>との</w:t>
            </w:r>
            <w:r w:rsidRPr="009E5858">
              <w:rPr>
                <w:rFonts w:asciiTheme="minorEastAsia" w:hAnsiTheme="minorEastAsia" w:cs="ＭＳ ゴシック"/>
                <w:spacing w:val="11"/>
                <w:sz w:val="21"/>
                <w:szCs w:val="21"/>
                <w:lang w:eastAsia="ja-JP"/>
              </w:rPr>
              <w:t>関</w:t>
            </w:r>
            <w:r w:rsidRPr="009E5858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係</w:t>
            </w:r>
            <w:r w:rsidRPr="009E5858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　）</w:t>
            </w:r>
          </w:p>
        </w:tc>
      </w:tr>
    </w:tbl>
    <w:p w:rsidR="006E1C5B" w:rsidRPr="009E5858" w:rsidRDefault="006E1C5B" w:rsidP="00E846C2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</w:p>
    <w:p w:rsidR="008255B6" w:rsidRPr="009E5858" w:rsidRDefault="00ED0627" w:rsidP="00E846C2">
      <w:pPr>
        <w:spacing w:line="360" w:lineRule="auto"/>
        <w:rPr>
          <w:rFonts w:asciiTheme="minorEastAsia" w:hAnsiTheme="minorEastAsia"/>
          <w:spacing w:val="12"/>
          <w:sz w:val="21"/>
          <w:szCs w:val="21"/>
          <w:lang w:eastAsia="ja-JP"/>
        </w:rPr>
      </w:pP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添付書類</w:t>
      </w:r>
    </w:p>
    <w:p w:rsidR="008255B6" w:rsidRPr="009E5858" w:rsidRDefault="00764BB1" w:rsidP="00E846C2">
      <w:pPr>
        <w:spacing w:line="360" w:lineRule="auto"/>
        <w:ind w:firstLineChars="50" w:firstLine="111"/>
        <w:rPr>
          <w:rFonts w:asciiTheme="minorEastAsia" w:hAnsiTheme="minorEastAsia"/>
          <w:spacing w:val="12"/>
          <w:sz w:val="21"/>
          <w:szCs w:val="21"/>
          <w:lang w:eastAsia="ja-JP"/>
        </w:rPr>
      </w:pPr>
      <w:r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 xml:space="preserve">(1)　</w:t>
      </w:r>
      <w:r w:rsidR="008255B6" w:rsidRPr="009E5858">
        <w:rPr>
          <w:rFonts w:asciiTheme="minorEastAsia" w:hAnsiTheme="minorEastAsia" w:hint="eastAsia"/>
          <w:spacing w:val="12"/>
          <w:sz w:val="21"/>
          <w:szCs w:val="21"/>
          <w:lang w:eastAsia="ja-JP"/>
        </w:rPr>
        <w:t>位置図</w:t>
      </w:r>
    </w:p>
    <w:p w:rsidR="008255B6" w:rsidRPr="009E5858" w:rsidRDefault="00ED0627" w:rsidP="00E846C2">
      <w:pPr>
        <w:spacing w:line="360" w:lineRule="auto"/>
        <w:ind w:firstLineChars="50" w:firstLine="106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2</w:t>
      </w:r>
      <w:r w:rsidR="008255B6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764BB1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現況写真（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敷地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全景及び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建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物２面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以上</w:t>
      </w:r>
      <w:r w:rsidRPr="009E5858">
        <w:rPr>
          <w:rFonts w:asciiTheme="minorEastAsia" w:hAnsiTheme="minorEastAsia"/>
          <w:sz w:val="21"/>
          <w:szCs w:val="21"/>
          <w:lang w:eastAsia="ja-JP"/>
        </w:rPr>
        <w:t>）</w:t>
      </w:r>
    </w:p>
    <w:p w:rsidR="00ED0627" w:rsidRPr="009E5858" w:rsidRDefault="00ED0627" w:rsidP="00703310">
      <w:pPr>
        <w:spacing w:line="360" w:lineRule="auto"/>
        <w:rPr>
          <w:rFonts w:asciiTheme="minorEastAsia" w:hAnsiTheme="minorEastAsia"/>
          <w:sz w:val="21"/>
          <w:szCs w:val="21"/>
          <w:lang w:eastAsia="ja-JP"/>
        </w:rPr>
      </w:pPr>
      <w:r w:rsidRPr="009E5858">
        <w:rPr>
          <w:rFonts w:asciiTheme="minorEastAsia" w:hAnsiTheme="minorEastAsia"/>
          <w:sz w:val="21"/>
          <w:szCs w:val="21"/>
          <w:lang w:eastAsia="ja-JP"/>
        </w:rPr>
        <w:t xml:space="preserve"> </w:t>
      </w:r>
      <w:r w:rsidRPr="009E5858">
        <w:rPr>
          <w:rFonts w:asciiTheme="minorEastAsia" w:hAnsiTheme="minorEastAsia" w:cs="Arial"/>
          <w:spacing w:val="3"/>
          <w:sz w:val="21"/>
          <w:szCs w:val="21"/>
          <w:lang w:eastAsia="ja-JP"/>
        </w:rPr>
        <w:t>(</w:t>
      </w:r>
      <w:r w:rsidRPr="009E5858">
        <w:rPr>
          <w:rFonts w:asciiTheme="minorEastAsia" w:hAnsiTheme="minorEastAsia" w:cs="Arial"/>
          <w:spacing w:val="4"/>
          <w:sz w:val="21"/>
          <w:szCs w:val="21"/>
          <w:lang w:eastAsia="ja-JP"/>
        </w:rPr>
        <w:t>3</w:t>
      </w:r>
      <w:r w:rsidR="008255B6" w:rsidRPr="009E5858">
        <w:rPr>
          <w:rFonts w:asciiTheme="minorEastAsia" w:hAnsiTheme="minorEastAsia" w:cs="Arial"/>
          <w:sz w:val="21"/>
          <w:szCs w:val="21"/>
          <w:lang w:eastAsia="ja-JP"/>
        </w:rPr>
        <w:t>)</w:t>
      </w:r>
      <w:r w:rsidR="008255B6" w:rsidRPr="009E5858">
        <w:rPr>
          <w:rFonts w:asciiTheme="minorEastAsia" w:hAnsiTheme="minorEastAsia" w:cs="Arial" w:hint="eastAsia"/>
          <w:sz w:val="21"/>
          <w:szCs w:val="21"/>
          <w:lang w:eastAsia="ja-JP"/>
        </w:rPr>
        <w:t xml:space="preserve">　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その他市長</w:t>
      </w:r>
      <w:r w:rsidRPr="009E5858">
        <w:rPr>
          <w:rFonts w:asciiTheme="minorEastAsia" w:hAnsiTheme="minorEastAsia"/>
          <w:spacing w:val="14"/>
          <w:sz w:val="21"/>
          <w:szCs w:val="21"/>
          <w:lang w:eastAsia="ja-JP"/>
        </w:rPr>
        <w:t>が必</w:t>
      </w:r>
      <w:r w:rsidRPr="009E5858">
        <w:rPr>
          <w:rFonts w:asciiTheme="minorEastAsia" w:hAnsiTheme="minorEastAsia"/>
          <w:spacing w:val="11"/>
          <w:sz w:val="21"/>
          <w:szCs w:val="21"/>
          <w:lang w:eastAsia="ja-JP"/>
        </w:rPr>
        <w:t>要と認め</w:t>
      </w:r>
      <w:r w:rsidRPr="009E5858">
        <w:rPr>
          <w:rFonts w:asciiTheme="minorEastAsia" w:hAnsiTheme="minorEastAsia"/>
          <w:spacing w:val="17"/>
          <w:sz w:val="21"/>
          <w:szCs w:val="21"/>
          <w:lang w:eastAsia="ja-JP"/>
        </w:rPr>
        <w:t>る</w:t>
      </w:r>
      <w:r w:rsidRPr="009E5858">
        <w:rPr>
          <w:rFonts w:asciiTheme="minorEastAsia" w:hAnsiTheme="minorEastAsia"/>
          <w:spacing w:val="12"/>
          <w:sz w:val="21"/>
          <w:szCs w:val="21"/>
          <w:lang w:eastAsia="ja-JP"/>
        </w:rPr>
        <w:t>書類</w:t>
      </w:r>
    </w:p>
    <w:sectPr w:rsidR="00ED0627" w:rsidRPr="009E5858" w:rsidSect="00703310">
      <w:headerReference w:type="default" r:id="rId7"/>
      <w:pgSz w:w="11907" w:h="16840"/>
      <w:pgMar w:top="2580" w:right="1580" w:bottom="1500" w:left="1600" w:header="204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A7" w:rsidRDefault="00C47DA7">
      <w:r>
        <w:separator/>
      </w:r>
    </w:p>
  </w:endnote>
  <w:endnote w:type="continuationSeparator" w:id="0">
    <w:p w:rsidR="00C47DA7" w:rsidRDefault="00C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A7" w:rsidRDefault="00C47DA7">
      <w:r>
        <w:separator/>
      </w:r>
    </w:p>
  </w:footnote>
  <w:footnote w:type="continuationSeparator" w:id="0">
    <w:p w:rsidR="00C47DA7" w:rsidRDefault="00C4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E8" w:rsidRDefault="00472CE8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1499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1285240</wp:posOffset>
              </wp:positionV>
              <wp:extent cx="1580515" cy="159385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CE8" w:rsidRDefault="00472CE8" w:rsidP="007171D2">
                          <w:pPr>
                            <w:pStyle w:val="a3"/>
                            <w:spacing w:line="231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101.2pt;width:124.45pt;height:12.55pt;z-index:-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j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" filled="f" stroked="f">
              <v:textbox inset="0,0,0,0">
                <w:txbxContent>
                  <w:p w:rsidR="00472CE8" w:rsidRDefault="00472CE8" w:rsidP="007171D2">
                    <w:pPr>
                      <w:pStyle w:val="a3"/>
                      <w:spacing w:line="231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5B"/>
    <w:rsid w:val="000455A5"/>
    <w:rsid w:val="00090DD9"/>
    <w:rsid w:val="000E6DCC"/>
    <w:rsid w:val="00113441"/>
    <w:rsid w:val="00143D43"/>
    <w:rsid w:val="00145DD0"/>
    <w:rsid w:val="00170D3D"/>
    <w:rsid w:val="001B58A9"/>
    <w:rsid w:val="00224CB9"/>
    <w:rsid w:val="00224F5E"/>
    <w:rsid w:val="002272C2"/>
    <w:rsid w:val="00251E5B"/>
    <w:rsid w:val="00287157"/>
    <w:rsid w:val="002A7AA6"/>
    <w:rsid w:val="002D029F"/>
    <w:rsid w:val="002F47E1"/>
    <w:rsid w:val="003454FF"/>
    <w:rsid w:val="003773FD"/>
    <w:rsid w:val="0038297B"/>
    <w:rsid w:val="003A12CC"/>
    <w:rsid w:val="003C6B55"/>
    <w:rsid w:val="003C6FD3"/>
    <w:rsid w:val="004213C3"/>
    <w:rsid w:val="00472CE8"/>
    <w:rsid w:val="004B48FA"/>
    <w:rsid w:val="00515CEA"/>
    <w:rsid w:val="00523CCD"/>
    <w:rsid w:val="00533613"/>
    <w:rsid w:val="00560D57"/>
    <w:rsid w:val="005657AE"/>
    <w:rsid w:val="00582F6A"/>
    <w:rsid w:val="005A4A58"/>
    <w:rsid w:val="00625986"/>
    <w:rsid w:val="00634177"/>
    <w:rsid w:val="00670365"/>
    <w:rsid w:val="006E1C5B"/>
    <w:rsid w:val="00703310"/>
    <w:rsid w:val="007171D2"/>
    <w:rsid w:val="00727E45"/>
    <w:rsid w:val="007302F6"/>
    <w:rsid w:val="007519B1"/>
    <w:rsid w:val="007646AF"/>
    <w:rsid w:val="00764BB1"/>
    <w:rsid w:val="00766E8B"/>
    <w:rsid w:val="007719B2"/>
    <w:rsid w:val="00775016"/>
    <w:rsid w:val="00792A7A"/>
    <w:rsid w:val="007A73CA"/>
    <w:rsid w:val="007C5573"/>
    <w:rsid w:val="00803A4B"/>
    <w:rsid w:val="008142B1"/>
    <w:rsid w:val="008255B6"/>
    <w:rsid w:val="00886C16"/>
    <w:rsid w:val="00894914"/>
    <w:rsid w:val="008C2F27"/>
    <w:rsid w:val="00973378"/>
    <w:rsid w:val="009B255E"/>
    <w:rsid w:val="009E2D1A"/>
    <w:rsid w:val="009E5858"/>
    <w:rsid w:val="009F1DB0"/>
    <w:rsid w:val="00A05ED8"/>
    <w:rsid w:val="00AB6DA5"/>
    <w:rsid w:val="00AE1AE2"/>
    <w:rsid w:val="00AF0728"/>
    <w:rsid w:val="00AF120F"/>
    <w:rsid w:val="00AF614A"/>
    <w:rsid w:val="00B52FDE"/>
    <w:rsid w:val="00B555AC"/>
    <w:rsid w:val="00B745FE"/>
    <w:rsid w:val="00BA71C6"/>
    <w:rsid w:val="00BB3547"/>
    <w:rsid w:val="00BD614D"/>
    <w:rsid w:val="00C038FB"/>
    <w:rsid w:val="00C14794"/>
    <w:rsid w:val="00C47DA7"/>
    <w:rsid w:val="00C5118B"/>
    <w:rsid w:val="00C876B6"/>
    <w:rsid w:val="00CB2FEA"/>
    <w:rsid w:val="00CE7C18"/>
    <w:rsid w:val="00D15AED"/>
    <w:rsid w:val="00D20923"/>
    <w:rsid w:val="00D412D4"/>
    <w:rsid w:val="00D84045"/>
    <w:rsid w:val="00D9019F"/>
    <w:rsid w:val="00D90916"/>
    <w:rsid w:val="00DA490F"/>
    <w:rsid w:val="00DA52B1"/>
    <w:rsid w:val="00E2228D"/>
    <w:rsid w:val="00E2352D"/>
    <w:rsid w:val="00E25C3A"/>
    <w:rsid w:val="00E32A20"/>
    <w:rsid w:val="00E37984"/>
    <w:rsid w:val="00E44EA5"/>
    <w:rsid w:val="00E4605F"/>
    <w:rsid w:val="00E75156"/>
    <w:rsid w:val="00E846C2"/>
    <w:rsid w:val="00E94F48"/>
    <w:rsid w:val="00ED0627"/>
    <w:rsid w:val="00EE05A1"/>
    <w:rsid w:val="00EF0F89"/>
    <w:rsid w:val="00F51887"/>
    <w:rsid w:val="00F85B47"/>
    <w:rsid w:val="00FB03A4"/>
    <w:rsid w:val="00FB22F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AE74C"/>
  <w15:docId w15:val="{F2D1F0CC-DD9F-49F6-99AC-E35167A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5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6AF"/>
  </w:style>
  <w:style w:type="paragraph" w:styleId="a8">
    <w:name w:val="footer"/>
    <w:basedOn w:val="a"/>
    <w:link w:val="a9"/>
    <w:uiPriority w:val="99"/>
    <w:unhideWhenUsed/>
    <w:rsid w:val="00764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6AF"/>
  </w:style>
  <w:style w:type="paragraph" w:styleId="aa">
    <w:name w:val="Note Heading"/>
    <w:basedOn w:val="a"/>
    <w:next w:val="a"/>
    <w:link w:val="ab"/>
    <w:uiPriority w:val="99"/>
    <w:unhideWhenUsed/>
    <w:rsid w:val="00FF4943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b">
    <w:name w:val="記 (文字)"/>
    <w:basedOn w:val="a0"/>
    <w:link w:val="aa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FF4943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FF4943"/>
    <w:rPr>
      <w:rFonts w:asciiTheme="minorEastAsia" w:hAnsiTheme="minorEastAsia"/>
      <w:sz w:val="21"/>
      <w:szCs w:val="21"/>
      <w:lang w:eastAsia="ja-JP"/>
    </w:rPr>
  </w:style>
  <w:style w:type="character" w:customStyle="1" w:styleId="p">
    <w:name w:val="p"/>
    <w:rsid w:val="00BB3547"/>
  </w:style>
  <w:style w:type="paragraph" w:styleId="ae">
    <w:name w:val="Balloon Text"/>
    <w:basedOn w:val="a"/>
    <w:link w:val="af"/>
    <w:uiPriority w:val="99"/>
    <w:semiHidden/>
    <w:unhideWhenUsed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057-D100-4414-BD71-5EDCE22E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空家対策室</dc:creator>
  <cp:lastModifiedBy>空家対策室</cp:lastModifiedBy>
  <cp:revision>3</cp:revision>
  <cp:lastPrinted>2020-04-03T07:14:00Z</cp:lastPrinted>
  <dcterms:created xsi:type="dcterms:W3CDTF">2020-04-03T07:21:00Z</dcterms:created>
  <dcterms:modified xsi:type="dcterms:W3CDTF">2022-03-09T06:13:00Z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2018-06-08T00:00:00Z</vt:filetime>
  </property>
</Properties>
</file>