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E3BB" w14:textId="7E3F5CF2" w:rsidR="005E2CA5" w:rsidRPr="00672A6B" w:rsidRDefault="005E2CA5" w:rsidP="005E2CA5">
      <w:pPr>
        <w:autoSpaceDE w:val="0"/>
        <w:autoSpaceDN w:val="0"/>
        <w:adjustRightInd w:val="0"/>
        <w:rPr>
          <w:rFonts w:ascii="BIZ UDP明朝 Medium" w:eastAsia="BIZ UDP明朝 Medium" w:hAnsi="BIZ UDP明朝 Medium" w:cs="MS-Mincho" w:hint="eastAsia"/>
          <w:kern w:val="0"/>
          <w:sz w:val="24"/>
        </w:rPr>
      </w:pPr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D9A12" wp14:editId="1BF0C196">
                <wp:simplePos x="0" y="0"/>
                <wp:positionH relativeFrom="column">
                  <wp:posOffset>-108585</wp:posOffset>
                </wp:positionH>
                <wp:positionV relativeFrom="paragraph">
                  <wp:posOffset>-142875</wp:posOffset>
                </wp:positionV>
                <wp:extent cx="2360295" cy="508000"/>
                <wp:effectExtent l="0" t="3175" r="1905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CA377" w14:textId="77777777" w:rsidR="005E2CA5" w:rsidRPr="00467611" w:rsidRDefault="005E2CA5" w:rsidP="005E2CA5">
                            <w:pPr>
                              <w:rPr>
                                <w:rFonts w:ascii="BIZ UDP明朝 Medium" w:eastAsia="BIZ UDP明朝 Medium" w:hAnsi="BIZ UDP明朝 Medium"/>
                                <w:color w:val="000000"/>
                              </w:rPr>
                            </w:pPr>
                            <w:r w:rsidRPr="00467611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〔様式第</w:t>
                            </w:r>
                            <w:r w:rsidRPr="00DC1621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5</w:t>
                            </w:r>
                            <w:r w:rsidRPr="00467611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号</w:t>
                            </w:r>
                            <w:r w:rsidRPr="003B79D7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（第二十二条関係）</w:t>
                            </w:r>
                            <w:r w:rsidRPr="00467611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D9A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55pt;margin-top:-11.25pt;width:185.8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" filled="f" stroked="f">
                <v:textbox inset="5.85pt,.7pt,5.85pt,.7pt">
                  <w:txbxContent>
                    <w:p w14:paraId="6C1CA377" w14:textId="77777777" w:rsidR="005E2CA5" w:rsidRPr="00467611" w:rsidRDefault="005E2CA5" w:rsidP="005E2CA5">
                      <w:pPr>
                        <w:rPr>
                          <w:rFonts w:ascii="BIZ UDP明朝 Medium" w:eastAsia="BIZ UDP明朝 Medium" w:hAnsi="BIZ UDP明朝 Medium"/>
                          <w:color w:val="000000"/>
                        </w:rPr>
                      </w:pPr>
                      <w:r w:rsidRPr="00467611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〔様式第</w:t>
                      </w:r>
                      <w:r w:rsidRPr="00DC1621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5</w:t>
                      </w:r>
                      <w:r w:rsidRPr="00467611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号</w:t>
                      </w:r>
                      <w:r w:rsidRPr="003B79D7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（第二十二条関係）</w:t>
                      </w:r>
                      <w:r w:rsidRPr="00467611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28894385" w14:textId="77777777" w:rsidR="005E2CA5" w:rsidRPr="00672A6B" w:rsidRDefault="005E2CA5" w:rsidP="005E2CA5">
      <w:pPr>
        <w:jc w:val="right"/>
        <w:rPr>
          <w:rFonts w:ascii="BIZ UDP明朝 Medium" w:eastAsia="BIZ UDP明朝 Medium" w:hAnsi="BIZ UDP明朝 Medium" w:hint="eastAsia"/>
          <w:sz w:val="24"/>
        </w:rPr>
      </w:pPr>
      <w:bookmarkStart w:id="0" w:name="_GoBack"/>
      <w:bookmarkEnd w:id="0"/>
      <w:r w:rsidRPr="00672A6B"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14:paraId="34EFFCD7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75C38E6E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6A3C195B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（申請先）上田市長</w:t>
      </w:r>
    </w:p>
    <w:p w14:paraId="1EA59A97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52286739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730CE3C6" w14:textId="77777777" w:rsidR="005E2CA5" w:rsidRDefault="005E2CA5" w:rsidP="005E2CA5">
      <w:pPr>
        <w:ind w:firstLineChars="1900" w:firstLine="4560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地縁による</w:t>
      </w:r>
      <w:r w:rsidRPr="00672A6B">
        <w:rPr>
          <w:rFonts w:ascii="BIZ UDP明朝 Medium" w:eastAsia="BIZ UDP明朝 Medium" w:hAnsi="BIZ UDP明朝 Medium" w:hint="eastAsia"/>
          <w:kern w:val="0"/>
          <w:sz w:val="24"/>
        </w:rPr>
        <w:t>団体の名称及び</w:t>
      </w:r>
      <w:r>
        <w:rPr>
          <w:rFonts w:ascii="BIZ UDP明朝 Medium" w:eastAsia="BIZ UDP明朝 Medium" w:hAnsi="BIZ UDP明朝 Medium" w:hint="eastAsia"/>
          <w:kern w:val="0"/>
          <w:sz w:val="24"/>
        </w:rPr>
        <w:t>主たる</w:t>
      </w:r>
    </w:p>
    <w:p w14:paraId="508B1C9D" w14:textId="77777777" w:rsidR="005E2CA5" w:rsidRPr="00671A1B" w:rsidRDefault="005E2CA5" w:rsidP="005E2CA5">
      <w:pPr>
        <w:ind w:firstLineChars="1900" w:firstLine="4560"/>
        <w:rPr>
          <w:rFonts w:ascii="BIZ UDP明朝 Medium" w:eastAsia="BIZ UDP明朝 Medium" w:hAnsi="BIZ UDP明朝 Medium" w:hint="eastAsia"/>
          <w:kern w:val="0"/>
          <w:sz w:val="24"/>
        </w:rPr>
      </w:pPr>
      <w:r w:rsidRPr="00672A6B">
        <w:rPr>
          <w:rFonts w:ascii="BIZ UDP明朝 Medium" w:eastAsia="BIZ UDP明朝 Medium" w:hAnsi="BIZ UDP明朝 Medium" w:hint="eastAsia"/>
          <w:kern w:val="0"/>
          <w:sz w:val="24"/>
        </w:rPr>
        <w:t>事務所の</w:t>
      </w:r>
      <w:r w:rsidRPr="00672A6B">
        <w:rPr>
          <w:rFonts w:ascii="BIZ UDP明朝 Medium" w:eastAsia="BIZ UDP明朝 Medium" w:hAnsi="BIZ UDP明朝 Medium" w:hint="eastAsia"/>
          <w:sz w:val="24"/>
        </w:rPr>
        <w:t>所在地</w:t>
      </w:r>
    </w:p>
    <w:p w14:paraId="03D58C47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32734015" w14:textId="77777777" w:rsidR="005E2CA5" w:rsidRPr="00672A6B" w:rsidRDefault="005E2CA5" w:rsidP="005E2CA5">
      <w:pPr>
        <w:ind w:firstLineChars="1900" w:firstLine="4560"/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名　称</w:t>
      </w:r>
    </w:p>
    <w:p w14:paraId="0A6E39A1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41A57A5A" w14:textId="77777777" w:rsidR="005E2CA5" w:rsidRPr="00672A6B" w:rsidRDefault="005E2CA5" w:rsidP="005E2CA5">
      <w:pPr>
        <w:ind w:firstLineChars="1900" w:firstLine="4560"/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所在地</w:t>
      </w:r>
    </w:p>
    <w:p w14:paraId="0453B6A0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1A91C921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65DDC8E2" w14:textId="77777777" w:rsidR="005E2CA5" w:rsidRPr="00672A6B" w:rsidRDefault="005E2CA5" w:rsidP="005E2CA5">
      <w:pPr>
        <w:ind w:firstLineChars="1500" w:firstLine="3600"/>
        <w:jc w:val="left"/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672A6B">
        <w:rPr>
          <w:rFonts w:ascii="BIZ UDP明朝 Medium" w:eastAsia="BIZ UDP明朝 Medium" w:hAnsi="BIZ UDP明朝 Medium" w:hint="eastAsia"/>
          <w:sz w:val="24"/>
        </w:rPr>
        <w:t>代表者の氏名及び住所</w:t>
      </w:r>
    </w:p>
    <w:p w14:paraId="08707466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5D2E2EEA" w14:textId="77777777" w:rsidR="005E2CA5" w:rsidRPr="00672A6B" w:rsidRDefault="005E2CA5" w:rsidP="005E2CA5">
      <w:pPr>
        <w:ind w:firstLineChars="1900" w:firstLine="4560"/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氏　名</w:t>
      </w:r>
    </w:p>
    <w:p w14:paraId="4FCABA3F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2F57EAAA" w14:textId="77777777" w:rsidR="005E2CA5" w:rsidRPr="00672A6B" w:rsidRDefault="005E2CA5" w:rsidP="005E2CA5">
      <w:pPr>
        <w:ind w:firstLineChars="1900" w:firstLine="4560"/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住　所</w:t>
      </w:r>
    </w:p>
    <w:p w14:paraId="5AD24530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4FB51C93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721620F2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55FAD32E" w14:textId="77777777" w:rsidR="005E2CA5" w:rsidRPr="00672A6B" w:rsidRDefault="005E2CA5" w:rsidP="005E2CA5">
      <w:pPr>
        <w:jc w:val="center"/>
        <w:rPr>
          <w:rFonts w:ascii="BIZ UDP明朝 Medium" w:eastAsia="BIZ UDP明朝 Medium" w:hAnsi="BIZ UDP明朝 Medium" w:hint="eastAsia"/>
          <w:sz w:val="28"/>
        </w:rPr>
      </w:pPr>
      <w:r w:rsidRPr="00672A6B">
        <w:rPr>
          <w:rFonts w:ascii="BIZ UDP明朝 Medium" w:eastAsia="BIZ UDP明朝 Medium" w:hAnsi="BIZ UDP明朝 Medium" w:hint="eastAsia"/>
          <w:sz w:val="28"/>
        </w:rPr>
        <w:t>規　約　変　更　認　可　申　請　書</w:t>
      </w:r>
    </w:p>
    <w:p w14:paraId="128481E0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00773303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77ECBC40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4FFECC00" w14:textId="77777777" w:rsidR="005E2CA5" w:rsidRPr="00672A6B" w:rsidRDefault="005E2CA5" w:rsidP="005E2CA5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地方自治法第２６０条の３第２項の規約の変更の認可を受けたいので、</w:t>
      </w:r>
      <w:r w:rsidRPr="003B79D7">
        <w:rPr>
          <w:rFonts w:ascii="BIZ UDP明朝 Medium" w:eastAsia="BIZ UDP明朝 Medium" w:hAnsi="BIZ UDP明朝 Medium" w:hint="eastAsia"/>
          <w:color w:val="000000"/>
          <w:sz w:val="24"/>
        </w:rPr>
        <w:t>別添</w:t>
      </w:r>
      <w:r w:rsidRPr="00672A6B">
        <w:rPr>
          <w:rFonts w:ascii="BIZ UDP明朝 Medium" w:eastAsia="BIZ UDP明朝 Medium" w:hAnsi="BIZ UDP明朝 Medium" w:hint="eastAsia"/>
          <w:sz w:val="24"/>
        </w:rPr>
        <w:t>書類を添えて申請します。</w:t>
      </w:r>
    </w:p>
    <w:p w14:paraId="7CE4FED4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7810FB41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3E83F0B6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66B658F2" w14:textId="77777777" w:rsidR="005E2CA5" w:rsidRPr="003B79D7" w:rsidRDefault="005E2CA5" w:rsidP="005E2CA5">
      <w:pPr>
        <w:rPr>
          <w:rFonts w:ascii="BIZ UDP明朝 Medium" w:eastAsia="BIZ UDP明朝 Medium" w:hAnsi="BIZ UDP明朝 Medium" w:hint="eastAsia"/>
          <w:color w:val="000000"/>
          <w:sz w:val="24"/>
        </w:rPr>
      </w:pPr>
      <w:r w:rsidRPr="003B79D7">
        <w:rPr>
          <w:rFonts w:ascii="BIZ UDP明朝 Medium" w:eastAsia="BIZ UDP明朝 Medium" w:hAnsi="BIZ UDP明朝 Medium" w:hint="eastAsia"/>
          <w:color w:val="000000"/>
          <w:sz w:val="24"/>
        </w:rPr>
        <w:t>（別添書類）</w:t>
      </w:r>
    </w:p>
    <w:p w14:paraId="7C7F2C27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35CDD81E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１　規約変更の内容及び理由を記載した書類</w:t>
      </w:r>
    </w:p>
    <w:p w14:paraId="34E8CBCB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61DEFCDE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２　規約変更を総会で議決したことを証する書類</w:t>
      </w:r>
    </w:p>
    <w:p w14:paraId="4297AD7C" w14:textId="77777777" w:rsidR="005E2CA5" w:rsidRPr="00672A6B" w:rsidRDefault="005E2CA5" w:rsidP="005E2CA5">
      <w:pPr>
        <w:rPr>
          <w:rFonts w:ascii="BIZ UDP明朝 Medium" w:eastAsia="BIZ UDP明朝 Medium" w:hAnsi="BIZ UDP明朝 Medium" w:hint="eastAsia"/>
          <w:sz w:val="24"/>
        </w:rPr>
      </w:pPr>
    </w:p>
    <w:p w14:paraId="4FE749E9" w14:textId="77777777" w:rsidR="005E2CA5" w:rsidRDefault="005E2CA5" w:rsidP="005E2CA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2A704735" w14:textId="77777777" w:rsidR="00683344" w:rsidRPr="005E2CA5" w:rsidRDefault="00683344"/>
    <w:sectPr w:rsidR="00683344" w:rsidRPr="005E2CA5" w:rsidSect="005E2CA5">
      <w:pgSz w:w="11906" w:h="16838" w:code="9"/>
      <w:pgMar w:top="1985" w:right="1418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4DFF" w14:textId="77777777" w:rsidR="005E2CA5" w:rsidRDefault="005E2CA5" w:rsidP="005E2CA5">
      <w:r>
        <w:separator/>
      </w:r>
    </w:p>
  </w:endnote>
  <w:endnote w:type="continuationSeparator" w:id="0">
    <w:p w14:paraId="2E5C0112" w14:textId="77777777" w:rsidR="005E2CA5" w:rsidRDefault="005E2CA5" w:rsidP="005E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91E01" w14:textId="77777777" w:rsidR="005E2CA5" w:rsidRDefault="005E2CA5" w:rsidP="005E2CA5">
      <w:r>
        <w:separator/>
      </w:r>
    </w:p>
  </w:footnote>
  <w:footnote w:type="continuationSeparator" w:id="0">
    <w:p w14:paraId="6B5149CD" w14:textId="77777777" w:rsidR="005E2CA5" w:rsidRDefault="005E2CA5" w:rsidP="005E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44"/>
    <w:rsid w:val="005E2CA5"/>
    <w:rsid w:val="0068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FDDBEBA"/>
  <w15:chartTrackingRefBased/>
  <w15:docId w15:val="{F0151B64-98A7-4204-A184-A1F79E57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C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2CA5"/>
  </w:style>
  <w:style w:type="paragraph" w:styleId="a5">
    <w:name w:val="footer"/>
    <w:basedOn w:val="a"/>
    <w:link w:val="a6"/>
    <w:uiPriority w:val="99"/>
    <w:unhideWhenUsed/>
    <w:rsid w:val="005E2C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市民参加・協働推進課</dc:creator>
  <cp:keywords/>
  <dc:description/>
  <cp:lastModifiedBy>市民参加・協働推進課</cp:lastModifiedBy>
  <cp:revision>2</cp:revision>
  <dcterms:created xsi:type="dcterms:W3CDTF">2023-04-28T01:05:00Z</dcterms:created>
  <dcterms:modified xsi:type="dcterms:W3CDTF">2023-04-28T01:05:00Z</dcterms:modified>
</cp:coreProperties>
</file>