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78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03"/>
        <w:gridCol w:w="3308"/>
        <w:gridCol w:w="1073"/>
        <w:gridCol w:w="4397"/>
      </w:tblGrid>
      <w:tr w:rsidR="00B5089C" w:rsidRPr="0053792C" w14:paraId="3505251C" w14:textId="77777777" w:rsidTr="0053792C">
        <w:trPr>
          <w:trHeight w:val="851"/>
        </w:trPr>
        <w:tc>
          <w:tcPr>
            <w:tcW w:w="9781" w:type="dxa"/>
            <w:gridSpan w:val="4"/>
            <w:tcBorders>
              <w:top w:val="nil"/>
              <w:left w:val="nil"/>
            </w:tcBorders>
            <w:shd w:val="clear" w:color="auto" w:fill="auto"/>
            <w:noWrap/>
            <w:vAlign w:val="center"/>
            <w:hideMark/>
          </w:tcPr>
          <w:p w14:paraId="5D80E605" w14:textId="78C80EBD" w:rsidR="00B5089C" w:rsidRPr="0053792C" w:rsidRDefault="00B5089C" w:rsidP="0053792C">
            <w:pPr>
              <w:widowControl/>
              <w:adjustRightInd w:val="0"/>
              <w:snapToGrid w:val="0"/>
              <w:ind w:rightChars="287" w:right="603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44"/>
                <w:szCs w:val="44"/>
              </w:rPr>
              <w:t>協力者の感想・意見</w:t>
            </w:r>
            <w:r w:rsid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44"/>
                <w:szCs w:val="44"/>
              </w:rPr>
              <w:t xml:space="preserve">　</w:t>
            </w:r>
          </w:p>
        </w:tc>
      </w:tr>
      <w:tr w:rsidR="00B5089C" w:rsidRPr="0053792C" w14:paraId="7E25A77E" w14:textId="77777777" w:rsidTr="0053792C">
        <w:trPr>
          <w:trHeight w:val="375"/>
        </w:trPr>
        <w:tc>
          <w:tcPr>
            <w:tcW w:w="9781" w:type="dxa"/>
            <w:gridSpan w:val="4"/>
            <w:tcBorders>
              <w:bottom w:val="single" w:sz="6" w:space="0" w:color="auto"/>
            </w:tcBorders>
            <w:shd w:val="clear" w:color="auto" w:fill="auto"/>
            <w:vAlign w:val="bottom"/>
            <w:hideMark/>
          </w:tcPr>
          <w:p w14:paraId="216D6E1A" w14:textId="31B9703F" w:rsidR="00B5089C" w:rsidRPr="0053792C" w:rsidRDefault="00B5089C" w:rsidP="00B5089C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 xml:space="preserve">　  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18"/>
                <w:szCs w:val="18"/>
              </w:rPr>
              <w:t>活動項目に</w:t>
            </w:r>
            <w:r w:rsid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18"/>
                <w:szCs w:val="18"/>
              </w:rPr>
              <w:t xml:space="preserve">　</w:t>
            </w:r>
            <w:r w:rsidR="0053792C">
              <w:rPr>
                <w:rFonts w:ascii="ＭＳ 明朝" w:eastAsia="ＭＳ 明朝" w:hAnsi="ＭＳ 明朝" w:cs="ＭＳ 明朝" w:hint="eastAsia"/>
                <w:color w:val="000000"/>
                <w:kern w:val="0"/>
                <w:sz w:val="18"/>
                <w:szCs w:val="18"/>
              </w:rPr>
              <w:t>✓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18"/>
                <w:szCs w:val="18"/>
              </w:rPr>
              <w:t>印をつけて下さい</w:t>
            </w:r>
          </w:p>
        </w:tc>
      </w:tr>
      <w:tr w:rsidR="00B5089C" w:rsidRPr="0053792C" w14:paraId="2421AC76" w14:textId="77777777" w:rsidTr="007235EF">
        <w:trPr>
          <w:trHeight w:hRule="exact" w:val="1203"/>
        </w:trPr>
        <w:tc>
          <w:tcPr>
            <w:tcW w:w="9781" w:type="dxa"/>
            <w:gridSpan w:val="4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05979AFE" w14:textId="0A45AFED" w:rsidR="00B5089C" w:rsidRPr="0053792C" w:rsidRDefault="00B5089C" w:rsidP="00B5089C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32"/>
                <w:szCs w:val="3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 xml:space="preserve">　　　　　□　合同巡回活動　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br/>
              <w:t xml:space="preserve">　　　　　□　環境チェック活動　                                               </w:t>
            </w:r>
          </w:p>
        </w:tc>
      </w:tr>
      <w:tr w:rsidR="00B5089C" w:rsidRPr="0053792C" w14:paraId="079FB62F" w14:textId="77777777" w:rsidTr="00B27B9C">
        <w:trPr>
          <w:trHeight w:hRule="exact" w:val="113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AE1E875" w14:textId="4C330FE7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32"/>
                <w:szCs w:val="3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 xml:space="preserve"> 実施日    令和</w:t>
            </w:r>
            <w:r w:rsidR="00677F66" w:rsidRPr="00677F66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  <w:u w:val="single"/>
              </w:rPr>
              <w:t xml:space="preserve">　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  <w:u w:val="single"/>
              </w:rPr>
              <w:t xml:space="preserve">　　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>年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  <w:u w:val="single"/>
              </w:rPr>
              <w:t xml:space="preserve">　　　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>月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  <w:u w:val="single"/>
              </w:rPr>
              <w:t xml:space="preserve">　　　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 xml:space="preserve">日（　　　）曜日 </w:t>
            </w:r>
          </w:p>
        </w:tc>
      </w:tr>
      <w:tr w:rsidR="00B5089C" w:rsidRPr="0053792C" w14:paraId="12119EB2" w14:textId="77777777" w:rsidTr="00B27B9C">
        <w:trPr>
          <w:trHeight w:hRule="exact" w:val="1134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151CEF36" w14:textId="3C28145D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32"/>
                <w:szCs w:val="3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 xml:space="preserve">（　　　　　）地区 （　</w:t>
            </w:r>
            <w:r w:rsid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 xml:space="preserve">　　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 xml:space="preserve">　）班　自治会名（　　　　　</w:t>
            </w:r>
            <w:r w:rsidR="009932C6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32"/>
                <w:szCs w:val="32"/>
              </w:rPr>
              <w:t>）</w:t>
            </w:r>
          </w:p>
        </w:tc>
      </w:tr>
      <w:tr w:rsidR="00B5089C" w:rsidRPr="0053792C" w14:paraId="5747088C" w14:textId="77777777" w:rsidTr="00B27B9C">
        <w:trPr>
          <w:trHeight w:hRule="exact" w:val="1134"/>
        </w:trPr>
        <w:tc>
          <w:tcPr>
            <w:tcW w:w="1003" w:type="dxa"/>
            <w:tcBorders>
              <w:top w:val="nil"/>
              <w:left w:val="single" w:sz="6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901CF5B" w14:textId="2AB96B57" w:rsidR="00B5089C" w:rsidRPr="0053792C" w:rsidRDefault="00B5089C" w:rsidP="0053792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b/>
                <w:bCs/>
                <w:color w:val="000000"/>
                <w:kern w:val="0"/>
                <w:sz w:val="31"/>
                <w:szCs w:val="31"/>
              </w:rPr>
            </w:pPr>
            <w:r w:rsidRPr="0053792C">
              <w:rPr>
                <w:rFonts w:ascii="UD デジタル 教科書体 N-R" w:eastAsia="UD デジタル 教科書体 N-R" w:hAnsi="ＭＳ 明朝" w:cs="Times New Roman" w:hint="eastAsia"/>
                <w:b/>
                <w:bCs/>
                <w:color w:val="000000"/>
                <w:kern w:val="0"/>
                <w:sz w:val="31"/>
                <w:szCs w:val="31"/>
              </w:rPr>
              <w:t>役職</w:t>
            </w:r>
          </w:p>
        </w:tc>
        <w:tc>
          <w:tcPr>
            <w:tcW w:w="330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57CB4D7" w14:textId="34D969F4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 w:cs="ＭＳ Ｐゴシック"/>
                <w:color w:val="000000"/>
                <w:kern w:val="0"/>
                <w:sz w:val="31"/>
                <w:szCs w:val="31"/>
              </w:rPr>
            </w:pPr>
          </w:p>
        </w:tc>
        <w:tc>
          <w:tcPr>
            <w:tcW w:w="10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C3293B0" w14:textId="2657A8AC" w:rsidR="00B5089C" w:rsidRPr="0053792C" w:rsidRDefault="00B5089C" w:rsidP="0053792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Times New Roman" w:cs="Times New Roman"/>
                <w:b/>
                <w:bCs/>
                <w:color w:val="000000"/>
                <w:kern w:val="0"/>
                <w:sz w:val="31"/>
                <w:szCs w:val="31"/>
              </w:rPr>
            </w:pPr>
            <w:r w:rsidRPr="0053792C">
              <w:rPr>
                <w:rFonts w:ascii="UD デジタル 教科書体 N-R" w:eastAsia="UD デジタル 教科書体 N-R" w:hAnsi="ＭＳ 明朝" w:cs="Times New Roman" w:hint="eastAsia"/>
                <w:b/>
                <w:bCs/>
                <w:color w:val="000000"/>
                <w:kern w:val="0"/>
                <w:sz w:val="31"/>
                <w:szCs w:val="31"/>
              </w:rPr>
              <w:t>氏名</w:t>
            </w:r>
          </w:p>
        </w:tc>
        <w:tc>
          <w:tcPr>
            <w:tcW w:w="4397" w:type="dxa"/>
            <w:tcBorders>
              <w:top w:val="single" w:sz="4" w:space="0" w:color="000000"/>
              <w:left w:val="nil"/>
              <w:bottom w:val="single" w:sz="4" w:space="0" w:color="000000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3B58C33F" w14:textId="13C29421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ＭＳ 明朝" w:cs="ＭＳ Ｐゴシック"/>
                <w:color w:val="000000"/>
                <w:kern w:val="0"/>
                <w:sz w:val="31"/>
                <w:szCs w:val="31"/>
              </w:rPr>
            </w:pPr>
          </w:p>
        </w:tc>
      </w:tr>
      <w:tr w:rsidR="00B5089C" w:rsidRPr="0053792C" w14:paraId="6FEF5EA6" w14:textId="77777777" w:rsidTr="00DC3D1D">
        <w:trPr>
          <w:trHeight w:val="737"/>
        </w:trPr>
        <w:tc>
          <w:tcPr>
            <w:tcW w:w="9781" w:type="dxa"/>
            <w:gridSpan w:val="4"/>
            <w:tcBorders>
              <w:top w:val="nil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5B1FD9B2" w14:textId="77777777" w:rsidR="00B5089C" w:rsidRPr="0053792C" w:rsidRDefault="00B5089C" w:rsidP="00B5089C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ＭＳ Ｐ明朝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ＭＳ Ｐ明朝" w:cs="ＭＳ Ｐゴシック" w:hint="eastAsia"/>
                <w:color w:val="000000"/>
                <w:kern w:val="0"/>
                <w:sz w:val="22"/>
              </w:rPr>
              <w:t>≪感想・ご意見≫</w:t>
            </w:r>
          </w:p>
        </w:tc>
      </w:tr>
      <w:tr w:rsidR="00B5089C" w:rsidRPr="0053792C" w14:paraId="2F923F83" w14:textId="77777777" w:rsidTr="00DC3D1D">
        <w:trPr>
          <w:trHeight w:val="73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72EF5A4" w14:textId="77777777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89C" w:rsidRPr="0053792C" w14:paraId="1BF84E55" w14:textId="77777777" w:rsidTr="00DC3D1D">
        <w:trPr>
          <w:trHeight w:val="73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89B6181" w14:textId="77777777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89C" w:rsidRPr="0053792C" w14:paraId="36DEDC10" w14:textId="77777777" w:rsidTr="00DC3D1D">
        <w:trPr>
          <w:trHeight w:val="73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FE1DCC3" w14:textId="77777777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89C" w:rsidRPr="0053792C" w14:paraId="73AFE000" w14:textId="77777777" w:rsidTr="00DC3D1D">
        <w:trPr>
          <w:trHeight w:val="73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1EAD26A2" w14:textId="77777777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89C" w:rsidRPr="0053792C" w14:paraId="2B55906E" w14:textId="77777777" w:rsidTr="00DC3D1D">
        <w:trPr>
          <w:trHeight w:val="73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3D316752" w14:textId="77777777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89C" w:rsidRPr="0053792C" w14:paraId="6C0753A8" w14:textId="77777777" w:rsidTr="00DC3D1D">
        <w:trPr>
          <w:trHeight w:val="73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0C92850F" w14:textId="77777777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89C" w:rsidRPr="0053792C" w14:paraId="4944B7FF" w14:textId="77777777" w:rsidTr="00DC3D1D">
        <w:trPr>
          <w:trHeight w:val="73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7021519C" w14:textId="77777777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89C" w:rsidRPr="0053792C" w14:paraId="5AAAA98B" w14:textId="77777777" w:rsidTr="00DC3D1D">
        <w:trPr>
          <w:trHeight w:val="737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4" w:space="0" w:color="000000"/>
              <w:right w:val="single" w:sz="6" w:space="0" w:color="auto"/>
            </w:tcBorders>
            <w:shd w:val="clear" w:color="auto" w:fill="auto"/>
            <w:noWrap/>
            <w:vAlign w:val="center"/>
            <w:hideMark/>
          </w:tcPr>
          <w:p w14:paraId="6C5381E2" w14:textId="77777777" w:rsidR="00B5089C" w:rsidRPr="0053792C" w:rsidRDefault="00B5089C" w:rsidP="00B5089C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2"/>
              </w:rPr>
              <w:t xml:space="preserve">　</w:t>
            </w:r>
          </w:p>
        </w:tc>
      </w:tr>
      <w:tr w:rsidR="00B5089C" w:rsidRPr="0053792C" w14:paraId="4031EAC5" w14:textId="77777777" w:rsidTr="004A3732">
        <w:trPr>
          <w:trHeight w:val="900"/>
        </w:trPr>
        <w:tc>
          <w:tcPr>
            <w:tcW w:w="9781" w:type="dxa"/>
            <w:gridSpan w:val="4"/>
            <w:tcBorders>
              <w:top w:val="single" w:sz="4" w:space="0" w:color="000000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  <w:hideMark/>
          </w:tcPr>
          <w:p w14:paraId="5BBE60A1" w14:textId="77777777" w:rsidR="00E364B1" w:rsidRPr="00E364B1" w:rsidRDefault="00B5089C" w:rsidP="00E364B1">
            <w:pPr>
              <w:widowControl/>
              <w:adjustRightInd w:val="0"/>
              <w:snapToGrid w:val="0"/>
              <w:ind w:leftChars="18" w:left="540" w:hangingChars="228" w:hanging="502"/>
              <w:jc w:val="left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0"/>
                <w:szCs w:val="20"/>
              </w:rPr>
            </w:pP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2"/>
              </w:rPr>
              <w:t xml:space="preserve"> </w:t>
            </w:r>
            <w:r w:rsidR="004A3732"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  <w:t xml:space="preserve"> </w:t>
            </w:r>
            <w:r w:rsidRPr="0053792C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2"/>
              </w:rPr>
              <w:t>※</w:t>
            </w:r>
            <w:r w:rsidRPr="001B7CD8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16"/>
                <w:szCs w:val="16"/>
              </w:rPr>
              <w:t xml:space="preserve"> </w:t>
            </w:r>
            <w:r w:rsidRPr="007235EF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0"/>
                <w:szCs w:val="20"/>
              </w:rPr>
              <w:t>御協力ありがとうございました。</w:t>
            </w:r>
            <w:r w:rsidRPr="007235EF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0"/>
                <w:szCs w:val="20"/>
              </w:rPr>
              <w:br/>
            </w:r>
            <w:r w:rsidR="00E364B1" w:rsidRPr="00E364B1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0"/>
                <w:szCs w:val="20"/>
              </w:rPr>
              <w:t>恐縮ですが、実施後１週間を目途に事務局</w:t>
            </w:r>
            <w:r w:rsidR="00E364B1" w:rsidRPr="00E364B1"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0"/>
                <w:szCs w:val="20"/>
              </w:rPr>
              <w:t>(または こども安全安心見守り委員 班長)へ</w:t>
            </w:r>
          </w:p>
          <w:p w14:paraId="60372FCE" w14:textId="47C8FDDB" w:rsidR="00B5089C" w:rsidRPr="0053792C" w:rsidRDefault="00E364B1" w:rsidP="00E364B1">
            <w:pPr>
              <w:widowControl/>
              <w:adjustRightInd w:val="0"/>
              <w:snapToGrid w:val="0"/>
              <w:ind w:leftChars="168" w:left="353" w:firstLineChars="50" w:firstLine="100"/>
              <w:jc w:val="left"/>
              <w:rPr>
                <w:rFonts w:ascii="UD デジタル 教科書体 N-R" w:eastAsia="UD デジタル 教科書体 N-R" w:hAnsi="Yu Gothic" w:cs="ＭＳ Ｐゴシック"/>
                <w:color w:val="000000"/>
                <w:kern w:val="0"/>
                <w:sz w:val="22"/>
              </w:rPr>
            </w:pPr>
            <w:r w:rsidRPr="00E364B1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0"/>
                <w:szCs w:val="20"/>
              </w:rPr>
              <w:t>ご</w:t>
            </w:r>
            <w:r w:rsidR="00540B83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0"/>
                <w:szCs w:val="20"/>
              </w:rPr>
              <w:t>提出</w:t>
            </w:r>
            <w:bookmarkStart w:id="0" w:name="_GoBack"/>
            <w:bookmarkEnd w:id="0"/>
            <w:r w:rsidRPr="00E364B1">
              <w:rPr>
                <w:rFonts w:ascii="UD デジタル 教科書体 N-R" w:eastAsia="UD デジタル 教科書体 N-R" w:hAnsi="Yu Gothic" w:cs="ＭＳ Ｐゴシック" w:hint="eastAsia"/>
                <w:color w:val="000000"/>
                <w:kern w:val="0"/>
                <w:sz w:val="20"/>
                <w:szCs w:val="20"/>
              </w:rPr>
              <w:t>をお願いします。</w:t>
            </w:r>
          </w:p>
        </w:tc>
      </w:tr>
    </w:tbl>
    <w:p w14:paraId="560867D9" w14:textId="05ADD046" w:rsidR="00E67A82" w:rsidRPr="0053792C" w:rsidRDefault="00EC2BF1" w:rsidP="00B5089C">
      <w:pPr>
        <w:adjustRightInd w:val="0"/>
        <w:snapToGrid w:val="0"/>
        <w:spacing w:line="20" w:lineRule="exact"/>
        <w:rPr>
          <w:rFonts w:ascii="UD デジタル 教科書体 N-R" w:eastAsia="UD デジタル 教科書体 N-R"/>
        </w:rPr>
      </w:pPr>
      <w:r w:rsidRPr="00A63A0C">
        <w:rPr>
          <w:rFonts w:ascii="UD デジタル 教科書体 N-R" w:eastAsia="UD デジタル 教科書体 N-R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BC4E0" wp14:editId="13B83AE7">
                <wp:simplePos x="0" y="0"/>
                <wp:positionH relativeFrom="column">
                  <wp:posOffset>-7095</wp:posOffset>
                </wp:positionH>
                <wp:positionV relativeFrom="paragraph">
                  <wp:posOffset>58445</wp:posOffset>
                </wp:positionV>
                <wp:extent cx="6198755" cy="306705"/>
                <wp:effectExtent l="0" t="0" r="12065" b="1714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B0BD75-2957-449E-854C-666A1DF79C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9875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13F6E6CF" w14:textId="18B43CB2" w:rsidR="00EC2BF1" w:rsidRPr="00EA10C6" w:rsidRDefault="00460EEE" w:rsidP="00EC2BF1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UD デジタル 教科書体 N-R" w:eastAsia="UD デジタル 教科書体 N-R" w:hAnsi="BIZ UDPゴシック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こども安全安心見守り委員会、</w:t>
                            </w:r>
                            <w:r w:rsidR="00EC2BF1" w:rsidRPr="00EA10C6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少年育成センター　電話</w:t>
                            </w:r>
                            <w:r w:rsidR="00EC2BF1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EC2BF1" w:rsidRPr="00EA10C6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23-6375</w:t>
                            </w:r>
                          </w:p>
                        </w:txbxContent>
                      </wps:txbx>
                      <wps:bodyPr vertOverflow="clip" horzOverflow="clip" wrap="square" lIns="72000" tIns="0" rIns="7200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81BC4E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55pt;margin-top:4.6pt;width:488.1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" fillcolor="window" strokecolor="#bcbcbc">
                <v:textbox inset="2mm,0,2mm,0">
                  <w:txbxContent>
                    <w:p w14:paraId="13F6E6CF" w14:textId="18B43CB2" w:rsidR="00EC2BF1" w:rsidRPr="00EA10C6" w:rsidRDefault="00460EEE" w:rsidP="00EC2BF1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exact"/>
                        <w:jc w:val="center"/>
                        <w:rPr>
                          <w:rFonts w:ascii="UD デジタル 教科書体 N-R" w:eastAsia="UD デジタル 教科書体 N-R" w:hAnsi="BIZ UDPゴシック"/>
                          <w:sz w:val="21"/>
                        </w:rPr>
                      </w:pPr>
                      <w:r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こども安全安心見守り委員会、</w:t>
                      </w:r>
                      <w:r w:rsidR="00EC2BF1" w:rsidRPr="00EA10C6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少年育成センター　電話</w:t>
                      </w:r>
                      <w:r w:rsidR="00EC2BF1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 xml:space="preserve">　</w:t>
                      </w:r>
                      <w:r w:rsidR="00EC2BF1" w:rsidRPr="00EA10C6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23-6375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67A82" w:rsidRPr="0053792C" w:rsidSect="00BF6754">
      <w:headerReference w:type="default" r:id="rId6"/>
      <w:pgSz w:w="11906" w:h="16838" w:code="9"/>
      <w:pgMar w:top="1418" w:right="1077" w:bottom="1418" w:left="1077" w:header="56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2E84F62" w14:textId="77777777" w:rsidR="0012055D" w:rsidRDefault="0012055D" w:rsidP="00BF6754">
      <w:r>
        <w:separator/>
      </w:r>
    </w:p>
  </w:endnote>
  <w:endnote w:type="continuationSeparator" w:id="0">
    <w:p w14:paraId="393E496B" w14:textId="77777777" w:rsidR="0012055D" w:rsidRDefault="0012055D" w:rsidP="00BF67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Yu Gothic">
    <w:altName w:val="游ゴシック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P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180781F" w14:textId="77777777" w:rsidR="0012055D" w:rsidRDefault="0012055D" w:rsidP="00BF6754">
      <w:r>
        <w:separator/>
      </w:r>
    </w:p>
  </w:footnote>
  <w:footnote w:type="continuationSeparator" w:id="0">
    <w:p w14:paraId="0B4B4920" w14:textId="77777777" w:rsidR="0012055D" w:rsidRDefault="0012055D" w:rsidP="00BF67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D8F6E3" w14:textId="5057E9D6" w:rsidR="00BF6754" w:rsidRPr="00BF6754" w:rsidRDefault="00AE5CF5">
    <w:pPr>
      <w:pStyle w:val="a5"/>
      <w:rPr>
        <w:rFonts w:ascii="HGP創英角ﾎﾟｯﾌﾟ体" w:eastAsia="HGP創英角ﾎﾟｯﾌﾟ体" w:hAnsi="HGP創英角ﾎﾟｯﾌﾟ体"/>
        <w:sz w:val="20"/>
        <w:szCs w:val="20"/>
      </w:rPr>
    </w:pPr>
    <w:r>
      <w:rPr>
        <w:rFonts w:ascii="HGP創英角ﾎﾟｯﾌﾟ体" w:eastAsia="HGP創英角ﾎﾟｯﾌﾟ体" w:hAnsi="HGP創英角ﾎﾟｯﾌﾟ体" w:hint="eastAsia"/>
        <w:color w:val="BFBFBF" w:themeColor="background1" w:themeShade="BF"/>
        <w:sz w:val="20"/>
        <w:szCs w:val="20"/>
      </w:rPr>
      <w:t xml:space="preserve">③ </w:t>
    </w:r>
    <w:r w:rsidR="00BF6754" w:rsidRPr="00BF6754">
      <w:rPr>
        <w:rFonts w:ascii="HGP創英角ﾎﾟｯﾌﾟ体" w:eastAsia="HGP創英角ﾎﾟｯﾌﾟ体" w:hAnsi="HGP創英角ﾎﾟｯﾌﾟ体" w:hint="eastAsia"/>
        <w:color w:val="BFBFBF" w:themeColor="background1" w:themeShade="BF"/>
        <w:sz w:val="20"/>
        <w:szCs w:val="20"/>
      </w:rPr>
      <w:t>合同･環境 協力者の感想意見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89C"/>
    <w:rsid w:val="00045A87"/>
    <w:rsid w:val="0012055D"/>
    <w:rsid w:val="001B7CD8"/>
    <w:rsid w:val="002D4FB4"/>
    <w:rsid w:val="00460EEE"/>
    <w:rsid w:val="00494398"/>
    <w:rsid w:val="004A3732"/>
    <w:rsid w:val="0053792C"/>
    <w:rsid w:val="00540B83"/>
    <w:rsid w:val="005A7948"/>
    <w:rsid w:val="005F5EE3"/>
    <w:rsid w:val="00677F66"/>
    <w:rsid w:val="006F4120"/>
    <w:rsid w:val="007235EF"/>
    <w:rsid w:val="00732E09"/>
    <w:rsid w:val="00830346"/>
    <w:rsid w:val="008B296B"/>
    <w:rsid w:val="00947FE8"/>
    <w:rsid w:val="009932C6"/>
    <w:rsid w:val="009C0735"/>
    <w:rsid w:val="00AE5CF5"/>
    <w:rsid w:val="00B27B9C"/>
    <w:rsid w:val="00B5089C"/>
    <w:rsid w:val="00BF6754"/>
    <w:rsid w:val="00C520F1"/>
    <w:rsid w:val="00DA2765"/>
    <w:rsid w:val="00DC3D1D"/>
    <w:rsid w:val="00E364B1"/>
    <w:rsid w:val="00E67A82"/>
    <w:rsid w:val="00EC2BF1"/>
    <w:rsid w:val="00EF49E1"/>
    <w:rsid w:val="00F24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D31FDE1"/>
  <w15:chartTrackingRefBased/>
  <w15:docId w15:val="{434EA2C0-83A3-4745-99DB-0DB7BC3335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B5089C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49439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9439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BF675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BF6754"/>
  </w:style>
  <w:style w:type="paragraph" w:styleId="a7">
    <w:name w:val="footer"/>
    <w:basedOn w:val="a"/>
    <w:link w:val="a8"/>
    <w:uiPriority w:val="99"/>
    <w:unhideWhenUsed/>
    <w:rsid w:val="00BF675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BF67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329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44</Words>
  <Characters>252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10</cp:revision>
  <cp:lastPrinted>2021-05-28T01:30:00Z</cp:lastPrinted>
  <dcterms:created xsi:type="dcterms:W3CDTF">2023-10-26T06:33:00Z</dcterms:created>
  <dcterms:modified xsi:type="dcterms:W3CDTF">2024-12-03T06:43:00Z</dcterms:modified>
</cp:coreProperties>
</file>