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1D0" w:rsidRDefault="007311D0" w:rsidP="00104A4C">
      <w:pPr>
        <w:jc w:val="center"/>
        <w:rPr>
          <w:rFonts w:ascii="ＭＳ Ｐ明朝" w:eastAsia="ＭＳ Ｐ明朝" w:hAnsi="ＭＳ Ｐ明朝"/>
          <w:b/>
          <w:sz w:val="24"/>
          <w:szCs w:val="21"/>
        </w:rPr>
      </w:pPr>
      <w:r w:rsidRPr="0095216B">
        <w:rPr>
          <w:rFonts w:ascii="ＭＳ Ｐ明朝" w:eastAsia="ＭＳ Ｐ明朝" w:hAnsi="ＭＳ Ｐ明朝" w:hint="eastAsia"/>
          <w:b/>
          <w:sz w:val="24"/>
          <w:szCs w:val="21"/>
        </w:rPr>
        <w:t>希望条例・希望宣言等の検討について</w:t>
      </w:r>
    </w:p>
    <w:p w:rsidR="00417D2D" w:rsidRPr="0095216B" w:rsidRDefault="00417D2D" w:rsidP="00104A4C">
      <w:pPr>
        <w:jc w:val="center"/>
        <w:rPr>
          <w:rFonts w:ascii="ＭＳ Ｐ明朝" w:eastAsia="ＭＳ Ｐ明朝" w:hAnsi="ＭＳ Ｐ明朝"/>
          <w:b/>
          <w:sz w:val="24"/>
          <w:szCs w:val="21"/>
        </w:rPr>
      </w:pPr>
    </w:p>
    <w:p w:rsidR="007311D0" w:rsidRPr="009F28CD" w:rsidRDefault="007311D0">
      <w:pPr>
        <w:rPr>
          <w:rFonts w:ascii="ＭＳ Ｐ明朝" w:eastAsia="ＭＳ Ｐ明朝" w:hAnsi="ＭＳ Ｐ明朝"/>
          <w:b/>
          <w:sz w:val="21"/>
          <w:szCs w:val="21"/>
        </w:rPr>
      </w:pPr>
      <w:r w:rsidRPr="009F28CD">
        <w:rPr>
          <w:rFonts w:ascii="ＭＳ Ｐ明朝" w:eastAsia="ＭＳ Ｐ明朝" w:hAnsi="ＭＳ Ｐ明朝" w:hint="eastAsia"/>
          <w:b/>
          <w:sz w:val="21"/>
          <w:szCs w:val="21"/>
        </w:rPr>
        <w:t>１　背景</w:t>
      </w:r>
    </w:p>
    <w:p w:rsidR="007311D0" w:rsidRDefault="0024488F" w:rsidP="00973379">
      <w:pPr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7311D0">
        <w:rPr>
          <w:rFonts w:ascii="ＭＳ Ｐ明朝" w:eastAsia="ＭＳ Ｐ明朝" w:hAnsi="ＭＳ Ｐ明朝" w:hint="eastAsia"/>
          <w:sz w:val="21"/>
          <w:szCs w:val="21"/>
        </w:rPr>
        <w:t>令和5年3月</w:t>
      </w:r>
      <w:r w:rsidR="007311D0">
        <w:rPr>
          <w:rFonts w:ascii="ＭＳ Ｐ明朝" w:eastAsia="ＭＳ Ｐ明朝" w:hAnsi="ＭＳ Ｐ明朝" w:hint="eastAsia"/>
          <w:sz w:val="21"/>
          <w:szCs w:val="21"/>
        </w:rPr>
        <w:t xml:space="preserve">　 </w:t>
      </w:r>
      <w:r w:rsidR="00973379">
        <w:rPr>
          <w:rFonts w:ascii="ＭＳ Ｐ明朝" w:eastAsia="ＭＳ Ｐ明朝" w:hAnsi="ＭＳ Ｐ明朝" w:hint="eastAsia"/>
          <w:sz w:val="21"/>
          <w:szCs w:val="21"/>
        </w:rPr>
        <w:t>3月</w:t>
      </w:r>
      <w:r w:rsidRPr="007311D0">
        <w:rPr>
          <w:rFonts w:ascii="ＭＳ Ｐ明朝" w:eastAsia="ＭＳ Ｐ明朝" w:hAnsi="ＭＳ Ｐ明朝" w:hint="eastAsia"/>
          <w:sz w:val="21"/>
          <w:szCs w:val="21"/>
        </w:rPr>
        <w:t>議会において議員</w:t>
      </w:r>
      <w:r w:rsidR="007311D0">
        <w:rPr>
          <w:rFonts w:ascii="ＭＳ Ｐ明朝" w:eastAsia="ＭＳ Ｐ明朝" w:hAnsi="ＭＳ Ｐ明朝" w:hint="eastAsia"/>
          <w:sz w:val="21"/>
          <w:szCs w:val="21"/>
        </w:rPr>
        <w:t>から希望条例について</w:t>
      </w:r>
      <w:r w:rsidRPr="007311D0">
        <w:rPr>
          <w:rFonts w:ascii="ＭＳ Ｐ明朝" w:eastAsia="ＭＳ Ｐ明朝" w:hAnsi="ＭＳ Ｐ明朝" w:hint="eastAsia"/>
          <w:sz w:val="21"/>
          <w:szCs w:val="21"/>
        </w:rPr>
        <w:t>提案あり。</w:t>
      </w:r>
    </w:p>
    <w:p w:rsidR="007311D0" w:rsidRDefault="00473ADC" w:rsidP="007311D0">
      <w:pPr>
        <w:ind w:firstLineChars="800" w:firstLine="168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「</w:t>
      </w:r>
      <w:r w:rsidR="0024488F" w:rsidRPr="007311D0">
        <w:rPr>
          <w:rFonts w:ascii="ＭＳ Ｐ明朝" w:eastAsia="ＭＳ Ｐ明朝" w:hAnsi="ＭＳ Ｐ明朝" w:hint="eastAsia"/>
          <w:sz w:val="21"/>
          <w:szCs w:val="21"/>
        </w:rPr>
        <w:t>世田谷区の希望条例の内容がとても良いものなので、参考にしたらどうか。</w:t>
      </w:r>
      <w:r>
        <w:rPr>
          <w:rFonts w:ascii="ＭＳ Ｐ明朝" w:eastAsia="ＭＳ Ｐ明朝" w:hAnsi="ＭＳ Ｐ明朝" w:hint="eastAsia"/>
          <w:sz w:val="21"/>
          <w:szCs w:val="21"/>
        </w:rPr>
        <w:t>」</w:t>
      </w:r>
    </w:p>
    <w:p w:rsidR="00973379" w:rsidRDefault="00973379" w:rsidP="00973379">
      <w:pPr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令和5年6月</w:t>
      </w:r>
      <w:r w:rsidRPr="00973379">
        <w:rPr>
          <w:rFonts w:ascii="ＭＳ Ｐ明朝" w:eastAsia="ＭＳ Ｐ明朝" w:hAnsi="ＭＳ Ｐ明朝" w:hint="eastAsia"/>
          <w:b/>
          <w:sz w:val="21"/>
          <w:szCs w:val="21"/>
        </w:rPr>
        <w:t xml:space="preserve">　「共生社会の実現を推進するための認知症基本法」成立</w:t>
      </w:r>
    </w:p>
    <w:p w:rsidR="007311D0" w:rsidRDefault="0024488F" w:rsidP="00973379">
      <w:pPr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7311D0">
        <w:rPr>
          <w:rFonts w:ascii="ＭＳ Ｐ明朝" w:eastAsia="ＭＳ Ｐ明朝" w:hAnsi="ＭＳ Ｐ明朝" w:hint="eastAsia"/>
          <w:sz w:val="21"/>
          <w:szCs w:val="21"/>
        </w:rPr>
        <w:t>令和5年</w:t>
      </w:r>
      <w:r w:rsidR="002D4EDF">
        <w:rPr>
          <w:rFonts w:ascii="ＭＳ Ｐ明朝" w:eastAsia="ＭＳ Ｐ明朝" w:hAnsi="ＭＳ Ｐ明朝" w:hint="eastAsia"/>
          <w:sz w:val="21"/>
          <w:szCs w:val="21"/>
        </w:rPr>
        <w:t>7</w:t>
      </w:r>
      <w:r w:rsidRPr="007311D0">
        <w:rPr>
          <w:rFonts w:ascii="ＭＳ Ｐ明朝" w:eastAsia="ＭＳ Ｐ明朝" w:hAnsi="ＭＳ Ｐ明朝" w:hint="eastAsia"/>
          <w:sz w:val="21"/>
          <w:szCs w:val="21"/>
        </w:rPr>
        <w:t>月</w:t>
      </w:r>
      <w:r w:rsidR="007311D0" w:rsidRPr="008F5CB4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</w:t>
      </w:r>
      <w:r w:rsidR="008F5CB4" w:rsidRPr="008F5CB4">
        <w:rPr>
          <w:rFonts w:ascii="ＭＳ Ｐ明朝" w:eastAsia="ＭＳ Ｐ明朝" w:hAnsi="ＭＳ Ｐ明朝" w:hint="eastAsia"/>
          <w:sz w:val="21"/>
          <w:szCs w:val="21"/>
          <w:u w:val="single"/>
        </w:rPr>
        <w:t>第一回</w:t>
      </w:r>
      <w:r w:rsidRPr="008F5CB4">
        <w:rPr>
          <w:rFonts w:ascii="BIZ UDPゴシック" w:eastAsia="BIZ UDPゴシック" w:hAnsi="BIZ UDPゴシック" w:hint="eastAsia"/>
          <w:b/>
          <w:sz w:val="21"/>
          <w:szCs w:val="21"/>
          <w:u w:val="single"/>
        </w:rPr>
        <w:t>認知症高齢者等支援ネットワーク協議会</w:t>
      </w:r>
      <w:r w:rsidRPr="007311D0">
        <w:rPr>
          <w:rFonts w:ascii="ＭＳ Ｐ明朝" w:eastAsia="ＭＳ Ｐ明朝" w:hAnsi="ＭＳ Ｐ明朝" w:hint="eastAsia"/>
          <w:sz w:val="21"/>
          <w:szCs w:val="21"/>
        </w:rPr>
        <w:t>におい</w:t>
      </w:r>
      <w:r w:rsidR="007311D0">
        <w:rPr>
          <w:rFonts w:ascii="ＭＳ Ｐ明朝" w:eastAsia="ＭＳ Ｐ明朝" w:hAnsi="ＭＳ Ｐ明朝" w:hint="eastAsia"/>
          <w:sz w:val="21"/>
          <w:szCs w:val="21"/>
        </w:rPr>
        <w:t>て</w:t>
      </w:r>
      <w:r w:rsidRPr="007311D0">
        <w:rPr>
          <w:rFonts w:ascii="ＭＳ Ｐ明朝" w:eastAsia="ＭＳ Ｐ明朝" w:hAnsi="ＭＳ Ｐ明朝" w:hint="eastAsia"/>
          <w:sz w:val="21"/>
          <w:szCs w:val="21"/>
        </w:rPr>
        <w:t>希望条例について説明</w:t>
      </w:r>
      <w:r w:rsidR="00473ADC">
        <w:rPr>
          <w:rFonts w:ascii="ＭＳ Ｐ明朝" w:eastAsia="ＭＳ Ｐ明朝" w:hAnsi="ＭＳ Ｐ明朝" w:hint="eastAsia"/>
          <w:sz w:val="21"/>
          <w:szCs w:val="21"/>
        </w:rPr>
        <w:t>したところ、</w:t>
      </w:r>
    </w:p>
    <w:p w:rsidR="0085156A" w:rsidRDefault="0085156A" w:rsidP="007311D0">
      <w:pPr>
        <w:ind w:leftChars="800" w:left="1600"/>
        <w:rPr>
          <w:rFonts w:ascii="ＭＳ Ｐ明朝" w:eastAsia="ＭＳ Ｐ明朝" w:hAnsi="ＭＳ Ｐ明朝"/>
          <w:sz w:val="21"/>
          <w:szCs w:val="21"/>
        </w:rPr>
      </w:pPr>
      <w:r w:rsidRPr="007311D0">
        <w:rPr>
          <w:rFonts w:ascii="ＭＳ Ｐ明朝" w:eastAsia="ＭＳ Ｐ明朝" w:hAnsi="ＭＳ Ｐ明朝" w:hint="eastAsia"/>
          <w:sz w:val="21"/>
          <w:szCs w:val="21"/>
        </w:rPr>
        <w:t>概ね反対意見なし</w:t>
      </w:r>
      <w:r w:rsidR="007311D0">
        <w:rPr>
          <w:rFonts w:ascii="ＭＳ Ｐ明朝" w:eastAsia="ＭＳ Ｐ明朝" w:hAnsi="ＭＳ Ｐ明朝" w:hint="eastAsia"/>
          <w:sz w:val="21"/>
          <w:szCs w:val="21"/>
        </w:rPr>
        <w:t>。なお、</w:t>
      </w:r>
      <w:r w:rsidRPr="007311D0">
        <w:rPr>
          <w:rFonts w:ascii="ＭＳ Ｐ明朝" w:eastAsia="ＭＳ Ｐ明朝" w:hAnsi="ＭＳ Ｐ明朝" w:hint="eastAsia"/>
          <w:sz w:val="21"/>
          <w:szCs w:val="21"/>
        </w:rPr>
        <w:t>認知症と限定</w:t>
      </w:r>
      <w:r w:rsidR="007311D0">
        <w:rPr>
          <w:rFonts w:ascii="ＭＳ Ｐ明朝" w:eastAsia="ＭＳ Ｐ明朝" w:hAnsi="ＭＳ Ｐ明朝" w:hint="eastAsia"/>
          <w:sz w:val="21"/>
          <w:szCs w:val="21"/>
        </w:rPr>
        <w:t>する必要はない</w:t>
      </w:r>
      <w:r w:rsidRPr="007311D0">
        <w:rPr>
          <w:rFonts w:ascii="ＭＳ Ｐ明朝" w:eastAsia="ＭＳ Ｐ明朝" w:hAnsi="ＭＳ Ｐ明朝" w:hint="eastAsia"/>
          <w:sz w:val="21"/>
          <w:szCs w:val="21"/>
        </w:rPr>
        <w:t>という意見</w:t>
      </w:r>
      <w:r w:rsidR="007311D0">
        <w:rPr>
          <w:rFonts w:ascii="ＭＳ Ｐ明朝" w:eastAsia="ＭＳ Ｐ明朝" w:hAnsi="ＭＳ Ｐ明朝" w:hint="eastAsia"/>
          <w:sz w:val="21"/>
          <w:szCs w:val="21"/>
        </w:rPr>
        <w:t>あり</w:t>
      </w:r>
    </w:p>
    <w:p w:rsidR="00973379" w:rsidRPr="00973379" w:rsidRDefault="00973379" w:rsidP="00973379">
      <w:pPr>
        <w:ind w:firstLineChars="100" w:firstLine="210"/>
        <w:rPr>
          <w:rFonts w:ascii="ＭＳ Ｐ明朝" w:eastAsia="ＭＳ Ｐ明朝" w:hAnsi="ＭＳ Ｐ明朝"/>
          <w:b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令和6年1月　</w:t>
      </w:r>
      <w:r w:rsidRPr="00973379">
        <w:rPr>
          <w:rFonts w:ascii="ＭＳ Ｐ明朝" w:eastAsia="ＭＳ Ｐ明朝" w:hAnsi="ＭＳ Ｐ明朝" w:hint="eastAsia"/>
          <w:b/>
          <w:sz w:val="21"/>
          <w:szCs w:val="21"/>
        </w:rPr>
        <w:t>「共生社会の実現を推進するための認知症基本法」施行</w:t>
      </w:r>
    </w:p>
    <w:p w:rsidR="00973379" w:rsidRDefault="00973379" w:rsidP="008F5CB4">
      <w:pPr>
        <w:ind w:left="1260" w:hangingChars="600" w:hanging="1260"/>
        <w:rPr>
          <w:rFonts w:ascii="BIZ UDPゴシック" w:eastAsia="BIZ UDPゴシック" w:hAnsi="BIZ UDPゴシック"/>
          <w:b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</w:t>
      </w:r>
      <w:r w:rsidRPr="00973379">
        <w:rPr>
          <w:rFonts w:ascii="BIZ UDPゴシック" w:eastAsia="BIZ UDPゴシック" w:hAnsi="BIZ UDPゴシック" w:hint="eastAsia"/>
          <w:b/>
          <w:sz w:val="21"/>
          <w:szCs w:val="21"/>
        </w:rPr>
        <w:t>基本理念</w:t>
      </w:r>
      <w:r w:rsidR="008F5CB4">
        <w:rPr>
          <w:rFonts w:ascii="BIZ UDPゴシック" w:eastAsia="BIZ UDPゴシック" w:hAnsi="BIZ UDPゴシック" w:hint="eastAsia"/>
          <w:b/>
          <w:sz w:val="21"/>
          <w:szCs w:val="21"/>
        </w:rPr>
        <w:t>：</w:t>
      </w:r>
      <w:r w:rsidRPr="00973379">
        <w:rPr>
          <w:rFonts w:ascii="BIZ UDPゴシック" w:eastAsia="BIZ UDPゴシック" w:hAnsi="BIZ UDPゴシック" w:hint="eastAsia"/>
          <w:b/>
          <w:sz w:val="21"/>
          <w:szCs w:val="21"/>
        </w:rPr>
        <w:t>「国や自治体が対策に取り組む責務があり、国民も認知症の理解を深めることに努める」</w:t>
      </w:r>
    </w:p>
    <w:p w:rsidR="00F70FFA" w:rsidRDefault="00F70FFA" w:rsidP="008F5CB4">
      <w:pPr>
        <w:ind w:left="1260" w:hangingChars="600" w:hanging="1260"/>
        <w:rPr>
          <w:rFonts w:ascii="BIZ UDPゴシック" w:eastAsia="BIZ UDPゴシック" w:hAnsi="BIZ UDPゴシック"/>
          <w:b/>
          <w:sz w:val="21"/>
          <w:szCs w:val="21"/>
        </w:rPr>
      </w:pPr>
    </w:p>
    <w:p w:rsidR="007311D0" w:rsidRDefault="00104A4C" w:rsidP="008F5CB4">
      <w:pPr>
        <w:ind w:left="1265" w:hangingChars="600" w:hanging="1265"/>
        <w:rPr>
          <w:rFonts w:ascii="ＭＳ Ｐ明朝" w:eastAsia="ＭＳ Ｐ明朝" w:hAnsi="ＭＳ Ｐ明朝"/>
          <w:b/>
          <w:sz w:val="21"/>
          <w:szCs w:val="21"/>
        </w:rPr>
      </w:pPr>
      <w:r w:rsidRPr="009F28CD">
        <w:rPr>
          <w:rFonts w:ascii="ＭＳ Ｐ明朝" w:eastAsia="ＭＳ Ｐ明朝" w:hAnsi="ＭＳ Ｐ明朝" w:hint="eastAsia"/>
          <w:b/>
          <w:sz w:val="21"/>
          <w:szCs w:val="21"/>
        </w:rPr>
        <w:t>２</w:t>
      </w:r>
      <w:r w:rsidR="007311D0" w:rsidRPr="009F28CD">
        <w:rPr>
          <w:rFonts w:ascii="ＭＳ Ｐ明朝" w:eastAsia="ＭＳ Ｐ明朝" w:hAnsi="ＭＳ Ｐ明朝" w:hint="eastAsia"/>
          <w:b/>
          <w:sz w:val="21"/>
          <w:szCs w:val="21"/>
        </w:rPr>
        <w:t xml:space="preserve">　希望条例・希望宣言等の検討について</w:t>
      </w:r>
    </w:p>
    <w:p w:rsidR="00973379" w:rsidRDefault="00973379" w:rsidP="007311D0">
      <w:pPr>
        <w:rPr>
          <w:rFonts w:ascii="ＭＳ Ｐ明朝" w:eastAsia="ＭＳ Ｐ明朝" w:hAnsi="ＭＳ Ｐ明朝"/>
          <w:b/>
          <w:sz w:val="21"/>
          <w:szCs w:val="21"/>
        </w:rPr>
      </w:pPr>
      <w:r>
        <w:rPr>
          <w:rFonts w:ascii="ＭＳ Ｐ明朝" w:eastAsia="ＭＳ Ｐ明朝" w:hAnsi="ＭＳ Ｐ明朝" w:hint="eastAsia"/>
          <w:b/>
          <w:sz w:val="21"/>
          <w:szCs w:val="21"/>
        </w:rPr>
        <w:t xml:space="preserve">　　（１）目</w:t>
      </w:r>
      <w:r w:rsidR="007D4F28">
        <w:rPr>
          <w:rFonts w:ascii="ＭＳ Ｐ明朝" w:eastAsia="ＭＳ Ｐ明朝" w:hAnsi="ＭＳ Ｐ明朝" w:hint="eastAsia"/>
          <w:b/>
          <w:sz w:val="21"/>
          <w:szCs w:val="21"/>
        </w:rPr>
        <w:t xml:space="preserve">　</w:t>
      </w:r>
      <w:r>
        <w:rPr>
          <w:rFonts w:ascii="ＭＳ Ｐ明朝" w:eastAsia="ＭＳ Ｐ明朝" w:hAnsi="ＭＳ Ｐ明朝" w:hint="eastAsia"/>
          <w:b/>
          <w:sz w:val="21"/>
          <w:szCs w:val="21"/>
        </w:rPr>
        <w:t>的</w:t>
      </w:r>
    </w:p>
    <w:p w:rsidR="007D4F28" w:rsidRDefault="00973379" w:rsidP="007311D0">
      <w:pPr>
        <w:rPr>
          <w:rFonts w:ascii="ＭＳ Ｐ明朝" w:eastAsia="ＭＳ Ｐ明朝" w:hAnsi="ＭＳ Ｐ明朝"/>
          <w:b/>
          <w:sz w:val="21"/>
          <w:szCs w:val="21"/>
        </w:rPr>
      </w:pPr>
      <w:r>
        <w:rPr>
          <w:rFonts w:ascii="ＭＳ Ｐ明朝" w:eastAsia="ＭＳ Ｐ明朝" w:hAnsi="ＭＳ Ｐ明朝" w:hint="eastAsia"/>
          <w:b/>
          <w:sz w:val="21"/>
          <w:szCs w:val="21"/>
        </w:rPr>
        <w:t xml:space="preserve">　　　　認知症に対する偏見をなくし、</w:t>
      </w:r>
      <w:r w:rsidR="007D4F28">
        <w:rPr>
          <w:rFonts w:ascii="ＭＳ Ｐ明朝" w:eastAsia="ＭＳ Ｐ明朝" w:hAnsi="ＭＳ Ｐ明朝" w:hint="eastAsia"/>
          <w:b/>
          <w:sz w:val="21"/>
          <w:szCs w:val="21"/>
        </w:rPr>
        <w:t>認知症があってもなくても高齢者が住み慣れた</w:t>
      </w:r>
      <w:r>
        <w:rPr>
          <w:rFonts w:ascii="ＭＳ Ｐ明朝" w:eastAsia="ＭＳ Ｐ明朝" w:hAnsi="ＭＳ Ｐ明朝" w:hint="eastAsia"/>
          <w:b/>
          <w:sz w:val="21"/>
          <w:szCs w:val="21"/>
        </w:rPr>
        <w:t>地域で</w:t>
      </w:r>
      <w:r w:rsidR="007D4F28">
        <w:rPr>
          <w:rFonts w:ascii="ＭＳ Ｐ明朝" w:eastAsia="ＭＳ Ｐ明朝" w:hAnsi="ＭＳ Ｐ明朝" w:hint="eastAsia"/>
          <w:b/>
          <w:sz w:val="21"/>
          <w:szCs w:val="21"/>
        </w:rPr>
        <w:t>いきいきと生活が</w:t>
      </w:r>
    </w:p>
    <w:p w:rsidR="007D4F28" w:rsidRDefault="007D4F28" w:rsidP="007D4F28">
      <w:pPr>
        <w:ind w:firstLineChars="200" w:firstLine="422"/>
        <w:rPr>
          <w:rFonts w:ascii="ＭＳ Ｐ明朝" w:eastAsia="ＭＳ Ｐ明朝" w:hAnsi="ＭＳ Ｐ明朝"/>
          <w:b/>
          <w:sz w:val="21"/>
          <w:szCs w:val="21"/>
        </w:rPr>
      </w:pPr>
      <w:r>
        <w:rPr>
          <w:rFonts w:ascii="ＭＳ Ｐ明朝" w:eastAsia="ＭＳ Ｐ明朝" w:hAnsi="ＭＳ Ｐ明朝" w:hint="eastAsia"/>
          <w:b/>
          <w:sz w:val="21"/>
          <w:szCs w:val="21"/>
        </w:rPr>
        <w:t>出来るようにするため、自治体、住民、当事者がそれぞれの役割を自覚し活動をするため。</w:t>
      </w:r>
    </w:p>
    <w:p w:rsidR="007D4F28" w:rsidRPr="009F28CD" w:rsidRDefault="007D4F28" w:rsidP="007311D0">
      <w:pPr>
        <w:rPr>
          <w:rFonts w:ascii="ＭＳ Ｐ明朝" w:eastAsia="ＭＳ Ｐ明朝" w:hAnsi="ＭＳ Ｐ明朝"/>
          <w:b/>
          <w:sz w:val="21"/>
          <w:szCs w:val="21"/>
        </w:rPr>
      </w:pPr>
    </w:p>
    <w:p w:rsidR="007311D0" w:rsidRDefault="00F70FFA" w:rsidP="00104A4C">
      <w:pPr>
        <w:ind w:firstLineChars="100" w:firstLine="211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38735</wp:posOffset>
                </wp:positionV>
                <wp:extent cx="3238500" cy="7334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:rsidR="008F5CB4" w:rsidRDefault="00F70FFA" w:rsidP="00F70FFA">
                            <w:pPr>
                              <w:ind w:left="210" w:hangingChars="100" w:hanging="210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 xml:space="preserve">・　</w:t>
                            </w:r>
                            <w:r w:rsidR="008F5CB4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①～③のうち、どれかのパターンで作成。（または、バリアフリー宣言と希望宣言と組み合わせ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8F5CB4" w:rsidRPr="008F5CB4" w:rsidRDefault="00F70FFA">
                            <w:r>
                              <w:rPr>
                                <w:rFonts w:hint="eastAsia"/>
                              </w:rPr>
                              <w:t>・条例については、庁内で反対意見あり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6.4pt;margin-top:3.05pt;width:25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" fillcolor="white [3201]" strokecolor="#b4c6e7 [1300]" strokeweight=".5pt">
                <v:stroke dashstyle="1 1"/>
                <v:textbox>
                  <w:txbxContent>
                    <w:p w:rsidR="008F5CB4" w:rsidRDefault="00F70FFA" w:rsidP="00F70FFA">
                      <w:pPr>
                        <w:ind w:left="210" w:hangingChars="100" w:hanging="210"/>
                        <w:rPr>
                          <w:rFonts w:ascii="ＭＳ Ｐ明朝" w:eastAsia="ＭＳ Ｐ明朝" w:hAnsi="ＭＳ Ｐ明朝"/>
                          <w:sz w:val="21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 xml:space="preserve">・　</w:t>
                      </w:r>
                      <w:r w:rsidR="008F5CB4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①～③のうち、どれかのパターンで作成。（または、バリアフリー宣言と希望宣言と組み合わせ</w:t>
                      </w:r>
                      <w:r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）</w:t>
                      </w:r>
                    </w:p>
                    <w:p w:rsidR="008F5CB4" w:rsidRPr="008F5CB4" w:rsidRDefault="00F70FFA">
                      <w:r>
                        <w:rPr>
                          <w:rFonts w:hint="eastAsia"/>
                        </w:rPr>
                        <w:t>・条例については、庁内で反対意見あり</w:t>
                      </w:r>
                    </w:p>
                  </w:txbxContent>
                </v:textbox>
              </v:shape>
            </w:pict>
          </mc:Fallback>
        </mc:AlternateContent>
      </w:r>
      <w:r w:rsidR="00104A4C" w:rsidRPr="008F5CB4">
        <w:rPr>
          <w:rFonts w:ascii="ＭＳ Ｐ明朝" w:eastAsia="ＭＳ Ｐ明朝" w:hAnsi="ＭＳ Ｐ明朝" w:hint="eastAsia"/>
          <w:b/>
          <w:sz w:val="21"/>
          <w:szCs w:val="21"/>
        </w:rPr>
        <w:t>（</w:t>
      </w:r>
      <w:r w:rsidR="00973379" w:rsidRPr="008F5CB4">
        <w:rPr>
          <w:rFonts w:ascii="ＭＳ Ｐ明朝" w:eastAsia="ＭＳ Ｐ明朝" w:hAnsi="ＭＳ Ｐ明朝" w:hint="eastAsia"/>
          <w:b/>
          <w:sz w:val="21"/>
          <w:szCs w:val="21"/>
        </w:rPr>
        <w:t>２</w:t>
      </w:r>
      <w:r w:rsidR="00104A4C" w:rsidRPr="008F5CB4">
        <w:rPr>
          <w:rFonts w:ascii="ＭＳ Ｐ明朝" w:eastAsia="ＭＳ Ｐ明朝" w:hAnsi="ＭＳ Ｐ明朝" w:hint="eastAsia"/>
          <w:b/>
          <w:sz w:val="21"/>
          <w:szCs w:val="21"/>
        </w:rPr>
        <w:t>）</w:t>
      </w:r>
      <w:r w:rsidR="007311D0" w:rsidRPr="008F5CB4">
        <w:rPr>
          <w:rFonts w:ascii="ＭＳ Ｐ明朝" w:eastAsia="ＭＳ Ｐ明朝" w:hAnsi="ＭＳ Ｐ明朝" w:hint="eastAsia"/>
          <w:b/>
          <w:sz w:val="21"/>
          <w:szCs w:val="21"/>
        </w:rPr>
        <w:t xml:space="preserve">　形式に</w:t>
      </w:r>
      <w:r w:rsidR="00104A4C" w:rsidRPr="008F5CB4">
        <w:rPr>
          <w:rFonts w:ascii="ＭＳ Ｐ明朝" w:eastAsia="ＭＳ Ｐ明朝" w:hAnsi="ＭＳ Ｐ明朝" w:hint="eastAsia"/>
          <w:b/>
          <w:sz w:val="21"/>
          <w:szCs w:val="21"/>
        </w:rPr>
        <w:t>ついて</w:t>
      </w:r>
      <w:r w:rsidR="008F5CB4">
        <w:rPr>
          <w:rFonts w:ascii="ＭＳ Ｐ明朝" w:eastAsia="ＭＳ Ｐ明朝" w:hAnsi="ＭＳ Ｐ明朝" w:hint="eastAsia"/>
          <w:sz w:val="21"/>
          <w:szCs w:val="21"/>
        </w:rPr>
        <w:t xml:space="preserve">　・・・</w:t>
      </w:r>
      <w:r w:rsidR="007C38A0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8F5CB4">
        <w:rPr>
          <w:rFonts w:ascii="ＭＳ Ｐ明朝" w:eastAsia="ＭＳ Ｐ明朝" w:hAnsi="ＭＳ Ｐ明朝" w:hint="eastAsia"/>
          <w:sz w:val="21"/>
          <w:szCs w:val="21"/>
        </w:rPr>
        <w:t xml:space="preserve">　未　定</w:t>
      </w:r>
    </w:p>
    <w:p w:rsidR="007311D0" w:rsidRDefault="007311D0" w:rsidP="00104A4C">
      <w:pPr>
        <w:ind w:firstLineChars="200" w:firstLine="42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①　</w:t>
      </w:r>
      <w:r w:rsidR="0024488F" w:rsidRPr="007311D0">
        <w:rPr>
          <w:rFonts w:ascii="ＭＳ Ｐ明朝" w:eastAsia="ＭＳ Ｐ明朝" w:hAnsi="ＭＳ Ｐ明朝" w:hint="eastAsia"/>
          <w:sz w:val="21"/>
          <w:szCs w:val="21"/>
        </w:rPr>
        <w:t>希望条例</w:t>
      </w:r>
    </w:p>
    <w:p w:rsidR="007311D0" w:rsidRDefault="007311D0" w:rsidP="00104A4C">
      <w:pPr>
        <w:ind w:firstLineChars="200" w:firstLine="42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②　</w:t>
      </w:r>
      <w:r w:rsidR="0024488F" w:rsidRPr="007311D0">
        <w:rPr>
          <w:rFonts w:ascii="ＭＳ Ｐ明朝" w:eastAsia="ＭＳ Ｐ明朝" w:hAnsi="ＭＳ Ｐ明朝" w:hint="eastAsia"/>
          <w:sz w:val="21"/>
          <w:szCs w:val="21"/>
        </w:rPr>
        <w:t>認知症バリアフリー宣言</w:t>
      </w:r>
    </w:p>
    <w:p w:rsidR="00473ADC" w:rsidRDefault="007311D0" w:rsidP="008F5CB4">
      <w:pPr>
        <w:ind w:firstLineChars="200" w:firstLine="42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③　</w:t>
      </w:r>
      <w:r w:rsidR="0024488F" w:rsidRPr="007311D0">
        <w:rPr>
          <w:rFonts w:ascii="ＭＳ Ｐ明朝" w:eastAsia="ＭＳ Ｐ明朝" w:hAnsi="ＭＳ Ｐ明朝" w:hint="eastAsia"/>
          <w:sz w:val="21"/>
          <w:szCs w:val="21"/>
        </w:rPr>
        <w:t>認知症とともに生きる希望宣言　（希望大使？）</w:t>
      </w:r>
      <w:r w:rsidR="00DE324E" w:rsidRPr="007311D0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</w:p>
    <w:p w:rsidR="00E639B2" w:rsidRPr="007311D0" w:rsidRDefault="0024488F" w:rsidP="00B47FA4">
      <w:pPr>
        <w:ind w:leftChars="300" w:left="1230" w:hangingChars="300" w:hanging="630"/>
        <w:rPr>
          <w:rFonts w:ascii="ＭＳ Ｐ明朝" w:eastAsia="ＭＳ Ｐ明朝" w:hAnsi="ＭＳ Ｐ明朝"/>
          <w:sz w:val="21"/>
          <w:szCs w:val="21"/>
        </w:rPr>
      </w:pPr>
      <w:r w:rsidRPr="007311D0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7311D0">
        <w:rPr>
          <w:rFonts w:ascii="ＭＳ Ｐ明朝" w:eastAsia="ＭＳ Ｐ明朝" w:hAnsi="ＭＳ Ｐ明朝" w:hint="eastAsia"/>
          <w:sz w:val="21"/>
          <w:szCs w:val="21"/>
        </w:rPr>
        <w:t xml:space="preserve">　→</w:t>
      </w:r>
      <w:r w:rsidR="00473ADC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3D74C4">
        <w:rPr>
          <w:rFonts w:ascii="ＭＳ Ｐ明朝" w:eastAsia="ＭＳ Ｐ明朝" w:hAnsi="ＭＳ Ｐ明朝" w:hint="eastAsia"/>
          <w:sz w:val="21"/>
          <w:szCs w:val="21"/>
        </w:rPr>
        <w:t xml:space="preserve">令和５年７月に開催した、第一回　</w:t>
      </w:r>
      <w:r w:rsidR="003D74C4" w:rsidRPr="002D4EDF">
        <w:rPr>
          <w:rFonts w:ascii="ＭＳ Ｐ明朝" w:eastAsia="ＭＳ Ｐ明朝" w:hAnsi="ＭＳ Ｐ明朝" w:hint="eastAsia"/>
          <w:sz w:val="21"/>
          <w:szCs w:val="21"/>
          <w:u w:val="single"/>
        </w:rPr>
        <w:t>認知症高齢者等支援ネットワーク協議会</w:t>
      </w:r>
      <w:r w:rsidR="008F5CB4" w:rsidRPr="008F5CB4">
        <w:rPr>
          <w:rFonts w:ascii="ＭＳ Ｐ明朝" w:eastAsia="ＭＳ Ｐ明朝" w:hAnsi="ＭＳ Ｐ明朝" w:hint="eastAsia"/>
          <w:sz w:val="21"/>
          <w:szCs w:val="21"/>
        </w:rPr>
        <w:t>での</w:t>
      </w:r>
      <w:r w:rsidR="007311D0">
        <w:rPr>
          <w:rFonts w:ascii="ＭＳ Ｐ明朝" w:eastAsia="ＭＳ Ｐ明朝" w:hAnsi="ＭＳ Ｐ明朝" w:hint="eastAsia"/>
          <w:sz w:val="21"/>
          <w:szCs w:val="21"/>
        </w:rPr>
        <w:t>意見をもとに検討</w:t>
      </w:r>
      <w:r w:rsidR="00B47FA4">
        <w:rPr>
          <w:rFonts w:ascii="ＭＳ Ｐ明朝" w:eastAsia="ＭＳ Ｐ明朝" w:hAnsi="ＭＳ Ｐ明朝" w:hint="eastAsia"/>
          <w:sz w:val="21"/>
          <w:szCs w:val="21"/>
        </w:rPr>
        <w:t>。対象を</w:t>
      </w:r>
      <w:r w:rsidR="0085156A" w:rsidRPr="007311D0">
        <w:rPr>
          <w:rFonts w:ascii="ＭＳ Ｐ明朝" w:eastAsia="ＭＳ Ｐ明朝" w:hAnsi="ＭＳ Ｐ明朝" w:hint="eastAsia"/>
          <w:sz w:val="21"/>
          <w:szCs w:val="21"/>
        </w:rPr>
        <w:t>高齢者すべて</w:t>
      </w:r>
      <w:r w:rsidR="00577B74">
        <w:rPr>
          <w:rFonts w:ascii="ＭＳ Ｐ明朝" w:eastAsia="ＭＳ Ｐ明朝" w:hAnsi="ＭＳ Ｐ明朝" w:hint="eastAsia"/>
          <w:sz w:val="21"/>
          <w:szCs w:val="21"/>
        </w:rPr>
        <w:t>、</w:t>
      </w:r>
      <w:r w:rsidR="00B47FA4">
        <w:rPr>
          <w:rFonts w:ascii="ＭＳ Ｐ明朝" w:eastAsia="ＭＳ Ｐ明朝" w:hAnsi="ＭＳ Ｐ明朝" w:hint="eastAsia"/>
          <w:sz w:val="21"/>
          <w:szCs w:val="21"/>
        </w:rPr>
        <w:t>または認知症に</w:t>
      </w:r>
      <w:r w:rsidR="00C543FA">
        <w:rPr>
          <w:rFonts w:ascii="ＭＳ Ｐ明朝" w:eastAsia="ＭＳ Ｐ明朝" w:hAnsi="ＭＳ Ｐ明朝" w:hint="eastAsia"/>
          <w:sz w:val="21"/>
          <w:szCs w:val="21"/>
        </w:rPr>
        <w:t>しぼった</w:t>
      </w:r>
      <w:r w:rsidR="00B47FA4">
        <w:rPr>
          <w:rFonts w:ascii="ＭＳ Ｐ明朝" w:eastAsia="ＭＳ Ｐ明朝" w:hAnsi="ＭＳ Ｐ明朝" w:hint="eastAsia"/>
          <w:sz w:val="21"/>
          <w:szCs w:val="21"/>
        </w:rPr>
        <w:t>宣言にするか今後</w:t>
      </w:r>
      <w:r w:rsidR="00C543FA">
        <w:rPr>
          <w:rFonts w:ascii="ＭＳ Ｐ明朝" w:eastAsia="ＭＳ Ｐ明朝" w:hAnsi="ＭＳ Ｐ明朝" w:hint="eastAsia"/>
          <w:sz w:val="21"/>
          <w:szCs w:val="21"/>
        </w:rPr>
        <w:t>の課題</w:t>
      </w:r>
      <w:r w:rsidR="00B47FA4">
        <w:rPr>
          <w:rFonts w:ascii="ＭＳ Ｐ明朝" w:eastAsia="ＭＳ Ｐ明朝" w:hAnsi="ＭＳ Ｐ明朝" w:hint="eastAsia"/>
          <w:sz w:val="21"/>
          <w:szCs w:val="21"/>
        </w:rPr>
        <w:t>。</w:t>
      </w:r>
    </w:p>
    <w:p w:rsidR="007B49A5" w:rsidRPr="007B49A5" w:rsidRDefault="007311D0" w:rsidP="002D4EDF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B47FA4">
        <w:rPr>
          <w:rFonts w:ascii="ＭＳ Ｐ明朝" w:eastAsia="ＭＳ Ｐ明朝" w:hAnsi="ＭＳ Ｐ明朝" w:hint="eastAsia"/>
          <w:sz w:val="21"/>
          <w:szCs w:val="21"/>
        </w:rPr>
        <w:t xml:space="preserve">　・当事者、行政、事業所</w:t>
      </w:r>
      <w:r w:rsidR="000F0393">
        <w:rPr>
          <w:rFonts w:ascii="ＭＳ Ｐ明朝" w:eastAsia="ＭＳ Ｐ明朝" w:hAnsi="ＭＳ Ｐ明朝" w:hint="eastAsia"/>
          <w:sz w:val="21"/>
          <w:szCs w:val="21"/>
        </w:rPr>
        <w:t>等</w:t>
      </w:r>
      <w:bookmarkStart w:id="0" w:name="_GoBack"/>
      <w:bookmarkEnd w:id="0"/>
      <w:r w:rsidR="00B47FA4">
        <w:rPr>
          <w:rFonts w:ascii="ＭＳ Ｐ明朝" w:eastAsia="ＭＳ Ｐ明朝" w:hAnsi="ＭＳ Ｐ明朝" w:hint="eastAsia"/>
          <w:sz w:val="21"/>
          <w:szCs w:val="21"/>
        </w:rPr>
        <w:t>、それぞれの立場からの宣言</w:t>
      </w:r>
      <w:r w:rsidR="00C543FA">
        <w:rPr>
          <w:rFonts w:ascii="ＭＳ Ｐ明朝" w:eastAsia="ＭＳ Ｐ明朝" w:hAnsi="ＭＳ Ｐ明朝" w:hint="eastAsia"/>
          <w:sz w:val="21"/>
          <w:szCs w:val="21"/>
        </w:rPr>
        <w:t>形式</w:t>
      </w:r>
      <w:r w:rsidR="00B47FA4">
        <w:rPr>
          <w:rFonts w:ascii="ＭＳ Ｐ明朝" w:eastAsia="ＭＳ Ｐ明朝" w:hAnsi="ＭＳ Ｐ明朝" w:hint="eastAsia"/>
          <w:sz w:val="21"/>
          <w:szCs w:val="21"/>
        </w:rPr>
        <w:t>がよいかと考える。</w:t>
      </w:r>
    </w:p>
    <w:p w:rsidR="0010028E" w:rsidRPr="007311D0" w:rsidRDefault="0010028E">
      <w:pPr>
        <w:rPr>
          <w:rFonts w:ascii="ＭＳ Ｐ明朝" w:eastAsia="ＭＳ Ｐ明朝" w:hAnsi="ＭＳ Ｐ明朝"/>
          <w:sz w:val="21"/>
          <w:szCs w:val="21"/>
        </w:rPr>
      </w:pPr>
      <w:r w:rsidRPr="007311D0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CC177A" w:rsidRPr="008F5CB4">
        <w:rPr>
          <w:rFonts w:ascii="ＭＳ Ｐ明朝" w:eastAsia="ＭＳ Ｐ明朝" w:hAnsi="ＭＳ Ｐ明朝" w:hint="eastAsia"/>
          <w:b/>
          <w:sz w:val="21"/>
          <w:szCs w:val="21"/>
        </w:rPr>
        <w:t xml:space="preserve"> </w:t>
      </w:r>
      <w:r w:rsidR="00104A4C" w:rsidRPr="008F5CB4">
        <w:rPr>
          <w:rFonts w:ascii="ＭＳ Ｐ明朝" w:eastAsia="ＭＳ Ｐ明朝" w:hAnsi="ＭＳ Ｐ明朝" w:hint="eastAsia"/>
          <w:b/>
          <w:sz w:val="21"/>
          <w:szCs w:val="21"/>
        </w:rPr>
        <w:t>（</w:t>
      </w:r>
      <w:r w:rsidR="007D4F28" w:rsidRPr="008F5CB4">
        <w:rPr>
          <w:rFonts w:ascii="ＭＳ Ｐ明朝" w:eastAsia="ＭＳ Ｐ明朝" w:hAnsi="ＭＳ Ｐ明朝" w:hint="eastAsia"/>
          <w:b/>
          <w:sz w:val="21"/>
          <w:szCs w:val="21"/>
        </w:rPr>
        <w:t>３</w:t>
      </w:r>
      <w:r w:rsidR="00104A4C" w:rsidRPr="008F5CB4">
        <w:rPr>
          <w:rFonts w:ascii="ＭＳ Ｐ明朝" w:eastAsia="ＭＳ Ｐ明朝" w:hAnsi="ＭＳ Ｐ明朝" w:hint="eastAsia"/>
          <w:b/>
          <w:sz w:val="21"/>
          <w:szCs w:val="21"/>
        </w:rPr>
        <w:t>）</w:t>
      </w:r>
      <w:r w:rsidR="00F67E92" w:rsidRPr="008F5CB4">
        <w:rPr>
          <w:rFonts w:ascii="ＭＳ Ｐ明朝" w:eastAsia="ＭＳ Ｐ明朝" w:hAnsi="ＭＳ Ｐ明朝" w:hint="eastAsia"/>
          <w:b/>
          <w:sz w:val="21"/>
          <w:szCs w:val="21"/>
        </w:rPr>
        <w:t>宣言の方法</w:t>
      </w:r>
      <w:r w:rsidR="008F5CB4" w:rsidRPr="008F5CB4">
        <w:rPr>
          <w:rFonts w:ascii="ＭＳ Ｐ明朝" w:eastAsia="ＭＳ Ｐ明朝" w:hAnsi="ＭＳ Ｐ明朝" w:hint="eastAsia"/>
          <w:b/>
          <w:sz w:val="21"/>
          <w:szCs w:val="21"/>
        </w:rPr>
        <w:t xml:space="preserve">　</w:t>
      </w:r>
      <w:r w:rsidR="008F5CB4">
        <w:rPr>
          <w:rFonts w:ascii="ＭＳ Ｐ明朝" w:eastAsia="ＭＳ Ｐ明朝" w:hAnsi="ＭＳ Ｐ明朝" w:hint="eastAsia"/>
          <w:sz w:val="21"/>
          <w:szCs w:val="21"/>
        </w:rPr>
        <w:t>・・・　　未　定</w:t>
      </w:r>
    </w:p>
    <w:p w:rsidR="008F5CB4" w:rsidRDefault="007B49A5" w:rsidP="008F5CB4">
      <w:pPr>
        <w:ind w:firstLineChars="300" w:firstLine="63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宣言</w:t>
      </w:r>
      <w:r w:rsidR="008F5CB4">
        <w:rPr>
          <w:rFonts w:ascii="ＭＳ Ｐ明朝" w:eastAsia="ＭＳ Ｐ明朝" w:hAnsi="ＭＳ Ｐ明朝" w:hint="eastAsia"/>
          <w:sz w:val="21"/>
          <w:szCs w:val="21"/>
        </w:rPr>
        <w:t xml:space="preserve">者　</w:t>
      </w:r>
      <w:r w:rsidR="00F67E92" w:rsidRPr="007311D0">
        <w:rPr>
          <w:rFonts w:ascii="ＭＳ Ｐ明朝" w:eastAsia="ＭＳ Ｐ明朝" w:hAnsi="ＭＳ Ｐ明朝" w:hint="eastAsia"/>
          <w:sz w:val="21"/>
          <w:szCs w:val="21"/>
        </w:rPr>
        <w:t>市長</w:t>
      </w:r>
      <w:r w:rsidR="008F5CB4">
        <w:rPr>
          <w:rFonts w:ascii="ＭＳ Ｐ明朝" w:eastAsia="ＭＳ Ｐ明朝" w:hAnsi="ＭＳ Ｐ明朝" w:hint="eastAsia"/>
          <w:sz w:val="21"/>
          <w:szCs w:val="21"/>
        </w:rPr>
        <w:t>、</w:t>
      </w:r>
      <w:r>
        <w:rPr>
          <w:rFonts w:ascii="ＭＳ Ｐ明朝" w:eastAsia="ＭＳ Ｐ明朝" w:hAnsi="ＭＳ Ｐ明朝" w:hint="eastAsia"/>
          <w:sz w:val="21"/>
          <w:szCs w:val="21"/>
        </w:rPr>
        <w:t>認知症希望大使　春原治子さん</w:t>
      </w:r>
      <w:r w:rsidR="00002564">
        <w:rPr>
          <w:rFonts w:ascii="ＭＳ Ｐ明朝" w:eastAsia="ＭＳ Ｐ明朝" w:hAnsi="ＭＳ Ｐ明朝" w:hint="eastAsia"/>
          <w:sz w:val="21"/>
          <w:szCs w:val="21"/>
        </w:rPr>
        <w:t>等の</w:t>
      </w:r>
      <w:r>
        <w:rPr>
          <w:rFonts w:ascii="ＭＳ Ｐ明朝" w:eastAsia="ＭＳ Ｐ明朝" w:hAnsi="ＭＳ Ｐ明朝" w:hint="eastAsia"/>
          <w:sz w:val="21"/>
          <w:szCs w:val="21"/>
        </w:rPr>
        <w:t>本人など</w:t>
      </w:r>
    </w:p>
    <w:p w:rsidR="008F5CB4" w:rsidRDefault="008F5CB4" w:rsidP="008F5CB4">
      <w:pPr>
        <w:ind w:firstLineChars="300" w:firstLine="63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参加者　千曲高校や上田西高校の生徒などにも声をかけ、参加依頼。</w:t>
      </w:r>
    </w:p>
    <w:p w:rsidR="00F67E92" w:rsidRDefault="008F5CB4" w:rsidP="008F5CB4">
      <w:pPr>
        <w:ind w:firstLineChars="300" w:firstLine="63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時　期　　9月　アルツハイマーデーあたり</w:t>
      </w:r>
      <w:r w:rsidR="00F67E92" w:rsidRPr="007311D0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</w:p>
    <w:p w:rsidR="007B49A5" w:rsidRDefault="007B49A5" w:rsidP="00104A4C">
      <w:pPr>
        <w:ind w:firstLineChars="200" w:firstLine="420"/>
        <w:rPr>
          <w:rFonts w:ascii="ＭＳ Ｐ明朝" w:eastAsia="ＭＳ Ｐ明朝" w:hAnsi="ＭＳ Ｐ明朝"/>
          <w:sz w:val="21"/>
          <w:szCs w:val="21"/>
        </w:rPr>
      </w:pPr>
    </w:p>
    <w:p w:rsidR="003A6AE9" w:rsidRPr="008F5CB4" w:rsidRDefault="003A6AE9" w:rsidP="00CC177A">
      <w:pPr>
        <w:ind w:firstLineChars="150" w:firstLine="316"/>
        <w:rPr>
          <w:rFonts w:ascii="ＭＳ Ｐ明朝" w:eastAsia="ＭＳ Ｐ明朝" w:hAnsi="ＭＳ Ｐ明朝"/>
          <w:b/>
          <w:sz w:val="21"/>
          <w:szCs w:val="21"/>
        </w:rPr>
      </w:pPr>
      <w:r w:rsidRPr="008F5CB4">
        <w:rPr>
          <w:rFonts w:ascii="ＭＳ Ｐ明朝" w:eastAsia="ＭＳ Ｐ明朝" w:hAnsi="ＭＳ Ｐ明朝" w:hint="eastAsia"/>
          <w:b/>
          <w:sz w:val="21"/>
          <w:szCs w:val="21"/>
        </w:rPr>
        <w:t>（</w:t>
      </w:r>
      <w:r w:rsidR="007D4F28" w:rsidRPr="008F5CB4">
        <w:rPr>
          <w:rFonts w:ascii="ＭＳ Ｐ明朝" w:eastAsia="ＭＳ Ｐ明朝" w:hAnsi="ＭＳ Ｐ明朝" w:hint="eastAsia"/>
          <w:b/>
          <w:sz w:val="21"/>
          <w:szCs w:val="21"/>
        </w:rPr>
        <w:t>４</w:t>
      </w:r>
      <w:r w:rsidR="00104A4C" w:rsidRPr="008F5CB4">
        <w:rPr>
          <w:rFonts w:ascii="ＭＳ Ｐ明朝" w:eastAsia="ＭＳ Ｐ明朝" w:hAnsi="ＭＳ Ｐ明朝" w:hint="eastAsia"/>
          <w:b/>
          <w:sz w:val="21"/>
          <w:szCs w:val="21"/>
        </w:rPr>
        <w:t>）</w:t>
      </w:r>
      <w:r w:rsidRPr="008F5CB4">
        <w:rPr>
          <w:rFonts w:ascii="ＭＳ Ｐ明朝" w:eastAsia="ＭＳ Ｐ明朝" w:hAnsi="ＭＳ Ｐ明朝" w:hint="eastAsia"/>
          <w:b/>
          <w:sz w:val="21"/>
          <w:szCs w:val="21"/>
        </w:rPr>
        <w:t>スケジュール</w:t>
      </w:r>
    </w:p>
    <w:p w:rsidR="007B49A5" w:rsidRPr="007311D0" w:rsidRDefault="00805D9E" w:rsidP="00D9205E">
      <w:pPr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7311D0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104A4C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311D0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3A6AE9" w:rsidRPr="007311D0">
        <w:rPr>
          <w:rFonts w:ascii="ＭＳ Ｐ明朝" w:eastAsia="ＭＳ Ｐ明朝" w:hAnsi="ＭＳ Ｐ明朝" w:hint="eastAsia"/>
          <w:sz w:val="21"/>
          <w:szCs w:val="21"/>
        </w:rPr>
        <w:t>ア　検討委員会</w:t>
      </w:r>
      <w:r w:rsidR="00104A4C">
        <w:rPr>
          <w:rFonts w:ascii="ＭＳ Ｐ明朝" w:eastAsia="ＭＳ Ｐ明朝" w:hAnsi="ＭＳ Ｐ明朝" w:hint="eastAsia"/>
          <w:sz w:val="21"/>
          <w:szCs w:val="21"/>
        </w:rPr>
        <w:t>を設置し内容の検討（</w:t>
      </w:r>
      <w:r w:rsidR="003A6AE9" w:rsidRPr="007311D0">
        <w:rPr>
          <w:rFonts w:ascii="ＭＳ Ｐ明朝" w:eastAsia="ＭＳ Ｐ明朝" w:hAnsi="ＭＳ Ｐ明朝" w:hint="eastAsia"/>
          <w:sz w:val="21"/>
          <w:szCs w:val="21"/>
        </w:rPr>
        <w:t>2～３回ほど</w:t>
      </w:r>
      <w:r w:rsidR="00104A4C">
        <w:rPr>
          <w:rFonts w:ascii="ＭＳ Ｐ明朝" w:eastAsia="ＭＳ Ｐ明朝" w:hAnsi="ＭＳ Ｐ明朝" w:hint="eastAsia"/>
          <w:sz w:val="21"/>
          <w:szCs w:val="21"/>
        </w:rPr>
        <w:t>）</w:t>
      </w:r>
    </w:p>
    <w:p w:rsidR="00BA40AF" w:rsidRPr="002D4EDF" w:rsidRDefault="00BA40AF">
      <w:pPr>
        <w:rPr>
          <w:rFonts w:ascii="ＭＳ Ｐ明朝" w:eastAsia="ＭＳ Ｐ明朝" w:hAnsi="ＭＳ Ｐ明朝"/>
          <w:sz w:val="21"/>
          <w:szCs w:val="21"/>
          <w:u w:val="single"/>
        </w:rPr>
      </w:pPr>
      <w:r w:rsidRPr="007311D0"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  <w:r w:rsidR="00104A4C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95216B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2D4EDF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</w:t>
      </w:r>
      <w:r w:rsidR="00B82457" w:rsidRPr="002D4EDF">
        <w:rPr>
          <w:rFonts w:ascii="ＭＳ Ｐ明朝" w:eastAsia="ＭＳ Ｐ明朝" w:hAnsi="ＭＳ Ｐ明朝" w:hint="eastAsia"/>
          <w:sz w:val="21"/>
          <w:szCs w:val="21"/>
          <w:u w:val="single"/>
        </w:rPr>
        <w:t>第一回　（</w:t>
      </w:r>
      <w:r w:rsidRPr="002D4EDF">
        <w:rPr>
          <w:rFonts w:ascii="ＭＳ Ｐ明朝" w:eastAsia="ＭＳ Ｐ明朝" w:hAnsi="ＭＳ Ｐ明朝" w:hint="eastAsia"/>
          <w:sz w:val="21"/>
          <w:szCs w:val="21"/>
          <w:u w:val="single"/>
        </w:rPr>
        <w:t>R6.1.16</w:t>
      </w:r>
      <w:r w:rsidR="00B82457" w:rsidRPr="002D4EDF">
        <w:rPr>
          <w:rFonts w:ascii="ＭＳ Ｐ明朝" w:eastAsia="ＭＳ Ｐ明朝" w:hAnsi="ＭＳ Ｐ明朝" w:hint="eastAsia"/>
          <w:sz w:val="21"/>
          <w:szCs w:val="21"/>
          <w:u w:val="single"/>
        </w:rPr>
        <w:t>）</w:t>
      </w:r>
      <w:r w:rsidRPr="002D4EDF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検討委員会</w:t>
      </w:r>
    </w:p>
    <w:p w:rsidR="00BE287D" w:rsidRDefault="00BE287D" w:rsidP="00BE287D">
      <w:pPr>
        <w:ind w:firstLineChars="800" w:firstLine="168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311D0">
        <w:rPr>
          <w:rFonts w:ascii="ＭＳ Ｐ明朝" w:eastAsia="ＭＳ Ｐ明朝" w:hAnsi="ＭＳ Ｐ明朝" w:hint="eastAsia"/>
          <w:sz w:val="21"/>
          <w:szCs w:val="21"/>
        </w:rPr>
        <w:t>メンバー</w:t>
      </w:r>
      <w:r w:rsidR="008E02BA">
        <w:rPr>
          <w:rFonts w:ascii="ＭＳ Ｐ明朝" w:eastAsia="ＭＳ Ｐ明朝" w:hAnsi="ＭＳ Ｐ明朝" w:hint="eastAsia"/>
          <w:sz w:val="21"/>
          <w:szCs w:val="21"/>
        </w:rPr>
        <w:t>：</w:t>
      </w:r>
      <w:r w:rsidRPr="007311D0">
        <w:rPr>
          <w:rFonts w:ascii="ＭＳ Ｐ明朝" w:eastAsia="ＭＳ Ｐ明朝" w:hAnsi="ＭＳ Ｐ明朝" w:hint="eastAsia"/>
          <w:sz w:val="21"/>
          <w:szCs w:val="21"/>
        </w:rPr>
        <w:t>飯島</w:t>
      </w:r>
      <w:r w:rsidR="00D9205E">
        <w:rPr>
          <w:rFonts w:ascii="ＭＳ Ｐ明朝" w:eastAsia="ＭＳ Ｐ明朝" w:hAnsi="ＭＳ Ｐ明朝" w:hint="eastAsia"/>
          <w:sz w:val="21"/>
          <w:szCs w:val="21"/>
        </w:rPr>
        <w:t>委員長</w:t>
      </w:r>
      <w:r w:rsidRPr="007311D0">
        <w:rPr>
          <w:rFonts w:ascii="ＭＳ Ｐ明朝" w:eastAsia="ＭＳ Ｐ明朝" w:hAnsi="ＭＳ Ｐ明朝" w:hint="eastAsia"/>
          <w:sz w:val="21"/>
          <w:szCs w:val="21"/>
        </w:rPr>
        <w:t>、遠藤</w:t>
      </w:r>
      <w:r w:rsidR="00D9205E">
        <w:rPr>
          <w:rFonts w:ascii="ＭＳ Ｐ明朝" w:eastAsia="ＭＳ Ｐ明朝" w:hAnsi="ＭＳ Ｐ明朝" w:hint="eastAsia"/>
          <w:sz w:val="21"/>
          <w:szCs w:val="21"/>
        </w:rPr>
        <w:t>委員</w:t>
      </w:r>
      <w:r w:rsidRPr="007311D0">
        <w:rPr>
          <w:rFonts w:ascii="ＭＳ Ｐ明朝" w:eastAsia="ＭＳ Ｐ明朝" w:hAnsi="ＭＳ Ｐ明朝" w:hint="eastAsia"/>
          <w:sz w:val="21"/>
          <w:szCs w:val="21"/>
        </w:rPr>
        <w:t>、田中</w:t>
      </w:r>
      <w:r w:rsidR="00D9205E">
        <w:rPr>
          <w:rFonts w:ascii="ＭＳ Ｐ明朝" w:eastAsia="ＭＳ Ｐ明朝" w:hAnsi="ＭＳ Ｐ明朝" w:hint="eastAsia"/>
          <w:sz w:val="21"/>
          <w:szCs w:val="21"/>
        </w:rPr>
        <w:t>（</w:t>
      </w:r>
      <w:r w:rsidRPr="007311D0">
        <w:rPr>
          <w:rFonts w:ascii="ＭＳ Ｐ明朝" w:eastAsia="ＭＳ Ｐ明朝" w:hAnsi="ＭＳ Ｐ明朝" w:hint="eastAsia"/>
          <w:sz w:val="21"/>
          <w:szCs w:val="21"/>
        </w:rPr>
        <w:t>広一</w:t>
      </w:r>
      <w:r w:rsidR="00D9205E">
        <w:rPr>
          <w:rFonts w:ascii="ＭＳ Ｐ明朝" w:eastAsia="ＭＳ Ｐ明朝" w:hAnsi="ＭＳ Ｐ明朝" w:hint="eastAsia"/>
          <w:sz w:val="21"/>
          <w:szCs w:val="21"/>
        </w:rPr>
        <w:t>）委員</w:t>
      </w:r>
      <w:r w:rsidRPr="007311D0">
        <w:rPr>
          <w:rFonts w:ascii="ＭＳ Ｐ明朝" w:eastAsia="ＭＳ Ｐ明朝" w:hAnsi="ＭＳ Ｐ明朝" w:hint="eastAsia"/>
          <w:sz w:val="21"/>
          <w:szCs w:val="21"/>
        </w:rPr>
        <w:t>、</w:t>
      </w:r>
      <w:r w:rsidR="00D9205E">
        <w:rPr>
          <w:rFonts w:ascii="ＭＳ Ｐ明朝" w:eastAsia="ＭＳ Ｐ明朝" w:hAnsi="ＭＳ Ｐ明朝" w:hint="eastAsia"/>
          <w:sz w:val="21"/>
          <w:szCs w:val="21"/>
        </w:rPr>
        <w:t>山嵜委員、杉本委員、宇佐美委員</w:t>
      </w:r>
    </w:p>
    <w:p w:rsidR="00D90019" w:rsidRDefault="00BE287D" w:rsidP="00BE287D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</w:t>
      </w:r>
      <w:r w:rsidR="00D90019">
        <w:rPr>
          <w:rFonts w:ascii="ＭＳ Ｐ明朝" w:eastAsia="ＭＳ Ｐ明朝" w:hAnsi="ＭＳ Ｐ明朝" w:hint="eastAsia"/>
          <w:sz w:val="21"/>
          <w:szCs w:val="21"/>
        </w:rPr>
        <w:t xml:space="preserve">　　　　　　　認知症の人と家族の会上田支部：坂口さん</w:t>
      </w:r>
    </w:p>
    <w:p w:rsidR="00E75EEA" w:rsidRPr="002D4EDF" w:rsidRDefault="00BA40AF">
      <w:pPr>
        <w:rPr>
          <w:rFonts w:ascii="ＭＳ Ｐ明朝" w:eastAsia="ＭＳ Ｐ明朝" w:hAnsi="ＭＳ Ｐ明朝"/>
          <w:sz w:val="21"/>
          <w:szCs w:val="21"/>
          <w:u w:val="single"/>
        </w:rPr>
      </w:pPr>
      <w:r w:rsidRPr="007311D0">
        <w:rPr>
          <w:rFonts w:ascii="ＭＳ Ｐ明朝" w:eastAsia="ＭＳ Ｐ明朝" w:hAnsi="ＭＳ Ｐ明朝" w:hint="eastAsia"/>
          <w:sz w:val="21"/>
          <w:szCs w:val="21"/>
        </w:rPr>
        <w:t xml:space="preserve">　　　　　</w:t>
      </w:r>
      <w:r w:rsidR="0095216B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2D4EDF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</w:t>
      </w:r>
      <w:r w:rsidR="00B82457" w:rsidRPr="002D4EDF">
        <w:rPr>
          <w:rFonts w:ascii="ＭＳ Ｐ明朝" w:eastAsia="ＭＳ Ｐ明朝" w:hAnsi="ＭＳ Ｐ明朝" w:hint="eastAsia"/>
          <w:sz w:val="21"/>
          <w:szCs w:val="21"/>
          <w:u w:val="single"/>
        </w:rPr>
        <w:t>第二回　（</w:t>
      </w:r>
      <w:r w:rsidRPr="002D4EDF">
        <w:rPr>
          <w:rFonts w:ascii="ＭＳ Ｐ明朝" w:eastAsia="ＭＳ Ｐ明朝" w:hAnsi="ＭＳ Ｐ明朝" w:hint="eastAsia"/>
          <w:sz w:val="21"/>
          <w:szCs w:val="21"/>
          <w:u w:val="single"/>
        </w:rPr>
        <w:t>R6.2.7</w:t>
      </w:r>
      <w:r w:rsidR="00B82457" w:rsidRPr="002D4EDF">
        <w:rPr>
          <w:rFonts w:ascii="ＭＳ Ｐ明朝" w:eastAsia="ＭＳ Ｐ明朝" w:hAnsi="ＭＳ Ｐ明朝" w:hint="eastAsia"/>
          <w:sz w:val="21"/>
          <w:szCs w:val="21"/>
          <w:u w:val="single"/>
        </w:rPr>
        <w:t>）</w:t>
      </w:r>
      <w:r w:rsidRPr="002D4EDF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　</w:t>
      </w:r>
      <w:r w:rsidR="00B82457" w:rsidRPr="002D4EDF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令和６年第二回　</w:t>
      </w:r>
      <w:r w:rsidRPr="002D4EDF">
        <w:rPr>
          <w:rFonts w:ascii="ＭＳ Ｐ明朝" w:eastAsia="ＭＳ Ｐ明朝" w:hAnsi="ＭＳ Ｐ明朝" w:hint="eastAsia"/>
          <w:sz w:val="21"/>
          <w:szCs w:val="21"/>
          <w:u w:val="single"/>
        </w:rPr>
        <w:t xml:space="preserve">認知症高齢者等支援ネットワーク協議会　</w:t>
      </w:r>
    </w:p>
    <w:p w:rsidR="003A6AE9" w:rsidRPr="007311D0" w:rsidRDefault="008720DE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　　　　</w:t>
      </w:r>
      <w:r w:rsidR="003A6AE9" w:rsidRPr="007311D0">
        <w:rPr>
          <w:rFonts w:ascii="ＭＳ Ｐ明朝" w:eastAsia="ＭＳ Ｐ明朝" w:hAnsi="ＭＳ Ｐ明朝" w:hint="eastAsia"/>
          <w:sz w:val="21"/>
          <w:szCs w:val="21"/>
        </w:rPr>
        <w:t>イ　市民アンケート</w:t>
      </w:r>
      <w:r w:rsidR="00BA40AF" w:rsidRPr="007311D0">
        <w:rPr>
          <w:rFonts w:ascii="ＭＳ Ｐ明朝" w:eastAsia="ＭＳ Ｐ明朝" w:hAnsi="ＭＳ Ｐ明朝" w:hint="eastAsia"/>
          <w:sz w:val="21"/>
          <w:szCs w:val="21"/>
        </w:rPr>
        <w:t xml:space="preserve">　R6年度に実施</w:t>
      </w:r>
    </w:p>
    <w:p w:rsidR="008720DE" w:rsidRPr="007311D0" w:rsidRDefault="008720DE" w:rsidP="008720DE">
      <w:pPr>
        <w:ind w:firstLineChars="400" w:firstLine="84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（例）　　　</w:t>
      </w:r>
      <w:r w:rsidRPr="007311D0">
        <w:rPr>
          <w:rFonts w:ascii="ＭＳ Ｐ明朝" w:eastAsia="ＭＳ Ｐ明朝" w:hAnsi="ＭＳ Ｐ明朝" w:hint="eastAsia"/>
          <w:sz w:val="21"/>
          <w:szCs w:val="21"/>
        </w:rPr>
        <w:t>・郵送により用紙を配布し、返送してもらう</w:t>
      </w:r>
      <w:r w:rsidR="008F5CB4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311D0">
        <w:rPr>
          <w:rFonts w:ascii="ＭＳ Ｐ明朝" w:eastAsia="ＭＳ Ｐ明朝" w:hAnsi="ＭＳ Ｐ明朝" w:hint="eastAsia"/>
          <w:sz w:val="21"/>
          <w:szCs w:val="21"/>
        </w:rPr>
        <w:t>・公民館の窓口などに</w:t>
      </w:r>
      <w:r>
        <w:rPr>
          <w:rFonts w:ascii="ＭＳ Ｐ明朝" w:eastAsia="ＭＳ Ｐ明朝" w:hAnsi="ＭＳ Ｐ明朝" w:hint="eastAsia"/>
          <w:sz w:val="21"/>
          <w:szCs w:val="21"/>
        </w:rPr>
        <w:t>用紙</w:t>
      </w:r>
      <w:r w:rsidRPr="007311D0">
        <w:rPr>
          <w:rFonts w:ascii="ＭＳ Ｐ明朝" w:eastAsia="ＭＳ Ｐ明朝" w:hAnsi="ＭＳ Ｐ明朝" w:hint="eastAsia"/>
          <w:sz w:val="21"/>
          <w:szCs w:val="21"/>
        </w:rPr>
        <w:t>を</w:t>
      </w:r>
      <w:r>
        <w:rPr>
          <w:rFonts w:ascii="ＭＳ Ｐ明朝" w:eastAsia="ＭＳ Ｐ明朝" w:hAnsi="ＭＳ Ｐ明朝" w:hint="eastAsia"/>
          <w:sz w:val="21"/>
          <w:szCs w:val="21"/>
        </w:rPr>
        <w:t>配置</w:t>
      </w:r>
      <w:r w:rsidR="008F5CB4">
        <w:rPr>
          <w:rFonts w:ascii="ＭＳ Ｐ明朝" w:eastAsia="ＭＳ Ｐ明朝" w:hAnsi="ＭＳ Ｐ明朝" w:hint="eastAsia"/>
          <w:sz w:val="21"/>
          <w:szCs w:val="21"/>
        </w:rPr>
        <w:t>など</w:t>
      </w:r>
    </w:p>
    <w:p w:rsidR="008720DE" w:rsidRDefault="008720DE" w:rsidP="008720DE">
      <w:pPr>
        <w:ind w:firstLineChars="400" w:firstLine="840"/>
        <w:rPr>
          <w:rFonts w:ascii="ＭＳ Ｐ明朝" w:eastAsia="ＭＳ Ｐ明朝" w:hAnsi="ＭＳ Ｐ明朝"/>
          <w:sz w:val="21"/>
          <w:szCs w:val="21"/>
        </w:rPr>
      </w:pPr>
      <w:r w:rsidRPr="007311D0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</w:p>
    <w:p w:rsidR="003A6AE9" w:rsidRPr="008F5CB4" w:rsidRDefault="00CA1125" w:rsidP="00104A4C">
      <w:pPr>
        <w:ind w:firstLineChars="100" w:firstLine="211"/>
        <w:rPr>
          <w:rFonts w:ascii="ＭＳ Ｐ明朝" w:eastAsia="ＭＳ Ｐ明朝" w:hAnsi="ＭＳ Ｐ明朝"/>
          <w:b/>
          <w:sz w:val="21"/>
          <w:szCs w:val="21"/>
        </w:rPr>
      </w:pPr>
      <w:r w:rsidRPr="008F5CB4">
        <w:rPr>
          <w:rFonts w:ascii="ＭＳ Ｐ明朝" w:eastAsia="ＭＳ Ｐ明朝" w:hAnsi="ＭＳ Ｐ明朝" w:hint="eastAsia"/>
          <w:b/>
          <w:sz w:val="21"/>
          <w:szCs w:val="21"/>
        </w:rPr>
        <w:t xml:space="preserve">　</w:t>
      </w:r>
      <w:r w:rsidR="003A6AE9" w:rsidRPr="008F5CB4">
        <w:rPr>
          <w:rFonts w:ascii="ＭＳ Ｐ明朝" w:eastAsia="ＭＳ Ｐ明朝" w:hAnsi="ＭＳ Ｐ明朝" w:hint="eastAsia"/>
          <w:b/>
          <w:sz w:val="21"/>
          <w:szCs w:val="21"/>
        </w:rPr>
        <w:t>（</w:t>
      </w:r>
      <w:r w:rsidR="007D4F28" w:rsidRPr="008F5CB4">
        <w:rPr>
          <w:rFonts w:ascii="ＭＳ Ｐ明朝" w:eastAsia="ＭＳ Ｐ明朝" w:hAnsi="ＭＳ Ｐ明朝" w:hint="eastAsia"/>
          <w:b/>
          <w:sz w:val="21"/>
          <w:szCs w:val="21"/>
        </w:rPr>
        <w:t>５</w:t>
      </w:r>
      <w:r w:rsidR="003A6AE9" w:rsidRPr="008F5CB4">
        <w:rPr>
          <w:rFonts w:ascii="ＭＳ Ｐ明朝" w:eastAsia="ＭＳ Ｐ明朝" w:hAnsi="ＭＳ Ｐ明朝" w:hint="eastAsia"/>
          <w:b/>
          <w:sz w:val="21"/>
          <w:szCs w:val="21"/>
        </w:rPr>
        <w:t>）</w:t>
      </w:r>
      <w:r w:rsidR="00104A4C" w:rsidRPr="008F5CB4">
        <w:rPr>
          <w:rFonts w:ascii="ＭＳ Ｐ明朝" w:eastAsia="ＭＳ Ｐ明朝" w:hAnsi="ＭＳ Ｐ明朝" w:hint="eastAsia"/>
          <w:b/>
          <w:sz w:val="21"/>
          <w:szCs w:val="21"/>
        </w:rPr>
        <w:t>その他</w:t>
      </w:r>
    </w:p>
    <w:p w:rsidR="00104A4C" w:rsidRDefault="003A6AE9" w:rsidP="00104A4C">
      <w:pPr>
        <w:rPr>
          <w:rFonts w:ascii="ＭＳ Ｐ明朝" w:eastAsia="ＭＳ Ｐ明朝" w:hAnsi="ＭＳ Ｐ明朝"/>
          <w:sz w:val="21"/>
          <w:szCs w:val="21"/>
        </w:rPr>
      </w:pPr>
      <w:r w:rsidRPr="007311D0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104A4C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CA1125" w:rsidRPr="007311D0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104A4C">
        <w:rPr>
          <w:rFonts w:ascii="ＭＳ Ｐ明朝" w:eastAsia="ＭＳ Ｐ明朝" w:hAnsi="ＭＳ Ｐ明朝" w:hint="eastAsia"/>
          <w:sz w:val="21"/>
          <w:szCs w:val="21"/>
        </w:rPr>
        <w:t>ア　記念講演会の開催…宣言時に</w:t>
      </w:r>
      <w:r w:rsidRPr="007311D0">
        <w:rPr>
          <w:rFonts w:ascii="ＭＳ Ｐ明朝" w:eastAsia="ＭＳ Ｐ明朝" w:hAnsi="ＭＳ Ｐ明朝" w:hint="eastAsia"/>
          <w:sz w:val="21"/>
          <w:szCs w:val="21"/>
        </w:rPr>
        <w:t>講演会</w:t>
      </w:r>
      <w:r w:rsidR="00BE287D">
        <w:rPr>
          <w:rFonts w:ascii="ＭＳ Ｐ明朝" w:eastAsia="ＭＳ Ｐ明朝" w:hAnsi="ＭＳ Ｐ明朝" w:hint="eastAsia"/>
          <w:sz w:val="21"/>
          <w:szCs w:val="21"/>
        </w:rPr>
        <w:t>（または映画上映会）</w:t>
      </w:r>
      <w:r w:rsidR="00104A4C">
        <w:rPr>
          <w:rFonts w:ascii="ＭＳ Ｐ明朝" w:eastAsia="ＭＳ Ｐ明朝" w:hAnsi="ＭＳ Ｐ明朝" w:hint="eastAsia"/>
          <w:sz w:val="21"/>
          <w:szCs w:val="21"/>
        </w:rPr>
        <w:t>を開催し機運を高める。</w:t>
      </w:r>
    </w:p>
    <w:p w:rsidR="003A6AE9" w:rsidRDefault="00104A4C" w:rsidP="0095216B">
      <w:pPr>
        <w:ind w:leftChars="300" w:left="810" w:hangingChars="100" w:hanging="21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イ　</w:t>
      </w:r>
      <w:r w:rsidR="00CA0ECC" w:rsidRPr="007311D0">
        <w:rPr>
          <w:rFonts w:ascii="ＭＳ Ｐ明朝" w:eastAsia="ＭＳ Ｐ明朝" w:hAnsi="ＭＳ Ｐ明朝" w:hint="eastAsia"/>
          <w:sz w:val="21"/>
          <w:szCs w:val="21"/>
        </w:rPr>
        <w:t>宣言</w:t>
      </w:r>
      <w:r>
        <w:rPr>
          <w:rFonts w:ascii="ＭＳ Ｐ明朝" w:eastAsia="ＭＳ Ｐ明朝" w:hAnsi="ＭＳ Ｐ明朝" w:hint="eastAsia"/>
          <w:sz w:val="21"/>
          <w:szCs w:val="21"/>
        </w:rPr>
        <w:t>者</w:t>
      </w:r>
      <w:r w:rsidR="0095216B">
        <w:rPr>
          <w:rFonts w:ascii="ＭＳ Ｐ明朝" w:eastAsia="ＭＳ Ｐ明朝" w:hAnsi="ＭＳ Ｐ明朝" w:hint="eastAsia"/>
          <w:sz w:val="21"/>
          <w:szCs w:val="21"/>
        </w:rPr>
        <w:t>は</w:t>
      </w:r>
      <w:r w:rsidR="00CA0ECC" w:rsidRPr="007311D0">
        <w:rPr>
          <w:rFonts w:ascii="ＭＳ Ｐ明朝" w:eastAsia="ＭＳ Ｐ明朝" w:hAnsi="ＭＳ Ｐ明朝" w:hint="eastAsia"/>
          <w:sz w:val="21"/>
          <w:szCs w:val="21"/>
        </w:rPr>
        <w:t>オレンジサポーター</w:t>
      </w:r>
      <w:r w:rsidR="0095216B">
        <w:rPr>
          <w:rFonts w:ascii="ＭＳ Ｐ明朝" w:eastAsia="ＭＳ Ｐ明朝" w:hAnsi="ＭＳ Ｐ明朝" w:hint="eastAsia"/>
          <w:sz w:val="21"/>
          <w:szCs w:val="21"/>
        </w:rPr>
        <w:t>と</w:t>
      </w:r>
      <w:r w:rsidR="00F70FFA">
        <w:rPr>
          <w:rFonts w:ascii="ＭＳ Ｐ明朝" w:eastAsia="ＭＳ Ｐ明朝" w:hAnsi="ＭＳ Ｐ明朝" w:hint="eastAsia"/>
          <w:sz w:val="21"/>
          <w:szCs w:val="21"/>
        </w:rPr>
        <w:t>なり</w:t>
      </w:r>
      <w:r w:rsidR="00CA0ECC" w:rsidRPr="007311D0">
        <w:rPr>
          <w:rFonts w:ascii="ＭＳ Ｐ明朝" w:eastAsia="ＭＳ Ｐ明朝" w:hAnsi="ＭＳ Ｐ明朝" w:hint="eastAsia"/>
          <w:sz w:val="21"/>
          <w:szCs w:val="21"/>
        </w:rPr>
        <w:t>、地域で</w:t>
      </w:r>
      <w:r w:rsidR="0095216B">
        <w:rPr>
          <w:rFonts w:ascii="ＭＳ Ｐ明朝" w:eastAsia="ＭＳ Ｐ明朝" w:hAnsi="ＭＳ Ｐ明朝" w:hint="eastAsia"/>
          <w:sz w:val="21"/>
          <w:szCs w:val="21"/>
        </w:rPr>
        <w:t>認知症になっても大丈夫</w:t>
      </w:r>
      <w:r w:rsidR="00BE287D">
        <w:rPr>
          <w:rFonts w:ascii="ＭＳ Ｐ明朝" w:eastAsia="ＭＳ Ｐ明朝" w:hAnsi="ＭＳ Ｐ明朝" w:hint="eastAsia"/>
          <w:sz w:val="21"/>
          <w:szCs w:val="21"/>
        </w:rPr>
        <w:t>な市</w:t>
      </w:r>
      <w:r w:rsidR="00F70FFA">
        <w:rPr>
          <w:rFonts w:ascii="ＭＳ Ｐ明朝" w:eastAsia="ＭＳ Ｐ明朝" w:hAnsi="ＭＳ Ｐ明朝" w:hint="eastAsia"/>
          <w:sz w:val="21"/>
          <w:szCs w:val="21"/>
        </w:rPr>
        <w:t>であるという啓発</w:t>
      </w:r>
      <w:r w:rsidR="00BE287D">
        <w:rPr>
          <w:rFonts w:ascii="ＭＳ Ｐ明朝" w:eastAsia="ＭＳ Ｐ明朝" w:hAnsi="ＭＳ Ｐ明朝" w:hint="eastAsia"/>
          <w:sz w:val="21"/>
          <w:szCs w:val="21"/>
        </w:rPr>
        <w:t>活動をする。</w:t>
      </w:r>
    </w:p>
    <w:sectPr w:rsidR="003A6AE9" w:rsidSect="005A3304">
      <w:headerReference w:type="default" r:id="rId8"/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E06" w:rsidRDefault="007B0E06" w:rsidP="007B0E06">
      <w:r>
        <w:separator/>
      </w:r>
    </w:p>
  </w:endnote>
  <w:endnote w:type="continuationSeparator" w:id="0">
    <w:p w:rsidR="007B0E06" w:rsidRDefault="007B0E06" w:rsidP="007B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E06" w:rsidRDefault="007B0E06" w:rsidP="007B0E06">
      <w:r>
        <w:separator/>
      </w:r>
    </w:p>
  </w:footnote>
  <w:footnote w:type="continuationSeparator" w:id="0">
    <w:p w:rsidR="007B0E06" w:rsidRDefault="007B0E06" w:rsidP="007B0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823" w:rsidRPr="00C15823" w:rsidRDefault="00C15823" w:rsidP="00C15823">
    <w:pPr>
      <w:pStyle w:val="a6"/>
      <w:jc w:val="right"/>
      <w:rPr>
        <w:sz w:val="24"/>
        <w:bdr w:val="single" w:sz="4" w:space="0" w:color="auto"/>
      </w:rPr>
    </w:pPr>
    <w:r w:rsidRPr="00C15823">
      <w:rPr>
        <w:rFonts w:hint="eastAsia"/>
        <w:sz w:val="24"/>
        <w:bdr w:val="single" w:sz="4" w:space="0" w:color="auto"/>
      </w:rPr>
      <w:t>資料3-1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F66F1"/>
    <w:multiLevelType w:val="hybridMultilevel"/>
    <w:tmpl w:val="C4185DCE"/>
    <w:lvl w:ilvl="0" w:tplc="48FA07AC">
      <w:start w:val="4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E9"/>
    <w:rsid w:val="00002564"/>
    <w:rsid w:val="00033EE0"/>
    <w:rsid w:val="0008416F"/>
    <w:rsid w:val="000F0393"/>
    <w:rsid w:val="0010028E"/>
    <w:rsid w:val="00104A4C"/>
    <w:rsid w:val="001766CE"/>
    <w:rsid w:val="0024488F"/>
    <w:rsid w:val="002D4EDF"/>
    <w:rsid w:val="003A6AE9"/>
    <w:rsid w:val="003D74C4"/>
    <w:rsid w:val="00417D2D"/>
    <w:rsid w:val="0046456A"/>
    <w:rsid w:val="00473ADC"/>
    <w:rsid w:val="004A175B"/>
    <w:rsid w:val="004A685F"/>
    <w:rsid w:val="00513BA9"/>
    <w:rsid w:val="00577B74"/>
    <w:rsid w:val="005A3304"/>
    <w:rsid w:val="00643781"/>
    <w:rsid w:val="00691092"/>
    <w:rsid w:val="007311D0"/>
    <w:rsid w:val="007B0E06"/>
    <w:rsid w:val="007B49A5"/>
    <w:rsid w:val="007C38A0"/>
    <w:rsid w:val="007D4F28"/>
    <w:rsid w:val="00805D9E"/>
    <w:rsid w:val="0085156A"/>
    <w:rsid w:val="00857864"/>
    <w:rsid w:val="008720DE"/>
    <w:rsid w:val="008E02BA"/>
    <w:rsid w:val="008F0057"/>
    <w:rsid w:val="008F5CB4"/>
    <w:rsid w:val="0095216B"/>
    <w:rsid w:val="00973379"/>
    <w:rsid w:val="009F28CD"/>
    <w:rsid w:val="00B47FA4"/>
    <w:rsid w:val="00B82457"/>
    <w:rsid w:val="00BA40AF"/>
    <w:rsid w:val="00BA6421"/>
    <w:rsid w:val="00BC50DC"/>
    <w:rsid w:val="00BE287D"/>
    <w:rsid w:val="00C15823"/>
    <w:rsid w:val="00C543FA"/>
    <w:rsid w:val="00CA0ECC"/>
    <w:rsid w:val="00CA1125"/>
    <w:rsid w:val="00CC177A"/>
    <w:rsid w:val="00D40BAB"/>
    <w:rsid w:val="00D476C5"/>
    <w:rsid w:val="00D90019"/>
    <w:rsid w:val="00D9205E"/>
    <w:rsid w:val="00D973E9"/>
    <w:rsid w:val="00DE324E"/>
    <w:rsid w:val="00E309DA"/>
    <w:rsid w:val="00E3295B"/>
    <w:rsid w:val="00E639B2"/>
    <w:rsid w:val="00E75EEA"/>
    <w:rsid w:val="00F67E92"/>
    <w:rsid w:val="00F7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702554"/>
  <w15:chartTrackingRefBased/>
  <w15:docId w15:val="{2952272C-44E7-49A4-BB51-DD6017E5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游明朝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488F"/>
  </w:style>
  <w:style w:type="character" w:customStyle="1" w:styleId="a4">
    <w:name w:val="日付 (文字)"/>
    <w:basedOn w:val="a0"/>
    <w:link w:val="a3"/>
    <w:uiPriority w:val="99"/>
    <w:semiHidden/>
    <w:rsid w:val="0024488F"/>
  </w:style>
  <w:style w:type="paragraph" w:styleId="a5">
    <w:name w:val="List Paragraph"/>
    <w:basedOn w:val="a"/>
    <w:uiPriority w:val="34"/>
    <w:qFormat/>
    <w:rsid w:val="00104A4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B0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0E06"/>
  </w:style>
  <w:style w:type="paragraph" w:styleId="a8">
    <w:name w:val="footer"/>
    <w:basedOn w:val="a"/>
    <w:link w:val="a9"/>
    <w:uiPriority w:val="99"/>
    <w:unhideWhenUsed/>
    <w:rsid w:val="007B0E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0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D5D9D-7BC4-4222-8EF3-10A5D180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高齢者介護課</dc:creator>
  <cp:keywords/>
  <dc:description/>
  <cp:lastModifiedBy>高齢者介護課</cp:lastModifiedBy>
  <cp:revision>12</cp:revision>
  <cp:lastPrinted>2024-02-01T02:14:00Z</cp:lastPrinted>
  <dcterms:created xsi:type="dcterms:W3CDTF">2024-02-01T01:56:00Z</dcterms:created>
  <dcterms:modified xsi:type="dcterms:W3CDTF">2024-02-07T02:03:00Z</dcterms:modified>
</cp:coreProperties>
</file>