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25C8" w14:textId="77777777" w:rsidR="007B0135" w:rsidRDefault="007B0135" w:rsidP="007B0135">
      <w:r>
        <w:rPr>
          <w:rFonts w:hint="eastAsia"/>
        </w:rPr>
        <w:t>別記様式</w:t>
      </w:r>
      <w:r>
        <w:t xml:space="preserve"> (第５条関係)</w:t>
      </w:r>
    </w:p>
    <w:p w14:paraId="2FC25122" w14:textId="77777777" w:rsidR="007B0135" w:rsidRDefault="007B0135" w:rsidP="007B0135">
      <w:r>
        <w:rPr>
          <w:rFonts w:hint="eastAsia"/>
        </w:rPr>
        <w:t xml:space="preserve">　　　　　　　　　　　　　　　　　　　　　　　　　　　　　　　年　　月　　日</w:t>
      </w:r>
      <w:r>
        <w:t xml:space="preserve"> </w:t>
      </w:r>
    </w:p>
    <w:p w14:paraId="4CAF5945" w14:textId="154ECF91" w:rsidR="007B0135" w:rsidRDefault="007B0135" w:rsidP="007B0135">
      <w:pPr>
        <w:jc w:val="center"/>
      </w:pPr>
      <w:r>
        <w:rPr>
          <w:rFonts w:hint="eastAsia"/>
        </w:rPr>
        <w:t>誓　約　書</w:t>
      </w:r>
    </w:p>
    <w:p w14:paraId="0B7DB0F7" w14:textId="77777777" w:rsidR="007B0135" w:rsidRDefault="007B0135" w:rsidP="007B0135">
      <w:pPr>
        <w:jc w:val="center"/>
        <w:rPr>
          <w:rFonts w:hint="eastAsia"/>
        </w:rPr>
      </w:pPr>
    </w:p>
    <w:p w14:paraId="7E0096B0" w14:textId="77777777" w:rsidR="007B0135" w:rsidRDefault="007B0135" w:rsidP="007B0135">
      <w:r>
        <w:rPr>
          <w:rFonts w:hint="eastAsia"/>
        </w:rPr>
        <w:t>（宛先）上田市長</w:t>
      </w:r>
    </w:p>
    <w:p w14:paraId="77A1C9FB" w14:textId="77777777" w:rsidR="007B0135" w:rsidRDefault="007B0135" w:rsidP="007B0135">
      <w:r>
        <w:tab/>
      </w:r>
    </w:p>
    <w:p w14:paraId="14CE9FB1" w14:textId="77777777" w:rsidR="007B0135" w:rsidRDefault="007B0135" w:rsidP="007B0135">
      <w:pPr>
        <w:ind w:firstLineChars="2600" w:firstLine="5460"/>
      </w:pPr>
      <w:r>
        <w:rPr>
          <w:rFonts w:hint="eastAsia"/>
        </w:rPr>
        <w:t xml:space="preserve">申請者　　　　　　　　　　　　</w:t>
      </w:r>
    </w:p>
    <w:p w14:paraId="55D1065E" w14:textId="77777777" w:rsidR="007B0135" w:rsidRDefault="007B0135" w:rsidP="007B0135">
      <w:pPr>
        <w:ind w:firstLineChars="2600" w:firstLine="5460"/>
      </w:pPr>
      <w:r>
        <w:rPr>
          <w:rFonts w:hint="eastAsia"/>
        </w:rPr>
        <w:t xml:space="preserve">住所　　　　　　　　　　　　</w:t>
      </w:r>
    </w:p>
    <w:p w14:paraId="4EEE1F69" w14:textId="77777777" w:rsidR="007B0135" w:rsidRDefault="007B0135" w:rsidP="007B0135">
      <w:pPr>
        <w:ind w:firstLineChars="2600" w:firstLine="5460"/>
      </w:pPr>
      <w:r>
        <w:rPr>
          <w:rFonts w:hint="eastAsia"/>
        </w:rPr>
        <w:t xml:space="preserve">氏名　　　　　　　　　　　　</w:t>
      </w:r>
    </w:p>
    <w:p w14:paraId="2037E221" w14:textId="77777777" w:rsidR="007B0135" w:rsidRDefault="007B0135" w:rsidP="007B0135"/>
    <w:p w14:paraId="1AEABD72" w14:textId="77777777" w:rsidR="007B0135" w:rsidRDefault="007B0135" w:rsidP="007B0135"/>
    <w:p w14:paraId="52DB9142" w14:textId="050CB260" w:rsidR="007B0135" w:rsidRDefault="007B0135" w:rsidP="007B0135">
      <w:pPr>
        <w:rPr>
          <w:rFonts w:hint="eastAsia"/>
        </w:rPr>
      </w:pPr>
      <w:r>
        <w:rPr>
          <w:rFonts w:hint="eastAsia"/>
        </w:rPr>
        <w:t>上田市空き家バンク利用者引越・改修費用補助金交付申請に当たり、下記の事項につい</w:t>
      </w:r>
    </w:p>
    <w:p w14:paraId="4C607B73" w14:textId="77777777" w:rsidR="007B0135" w:rsidRDefault="007B0135" w:rsidP="007B0135">
      <w:r>
        <w:rPr>
          <w:rFonts w:hint="eastAsia"/>
        </w:rPr>
        <w:t>て誓約します。</w:t>
      </w:r>
    </w:p>
    <w:p w14:paraId="3CD1E294" w14:textId="77777777" w:rsidR="007B0135" w:rsidRDefault="007B0135" w:rsidP="007B013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FF2B336" w14:textId="3FD1A686" w:rsidR="007B0135" w:rsidRDefault="007B0135" w:rsidP="007B0135"/>
    <w:p w14:paraId="68EE2D88" w14:textId="77777777" w:rsidR="007B0135" w:rsidRDefault="007B0135" w:rsidP="007B0135">
      <w:pPr>
        <w:rPr>
          <w:rFonts w:hint="eastAsia"/>
        </w:rPr>
      </w:pPr>
    </w:p>
    <w:p w14:paraId="64638BB2" w14:textId="77777777" w:rsidR="007B0135" w:rsidRDefault="007B0135" w:rsidP="007B0135"/>
    <w:p w14:paraId="59F326B2" w14:textId="77777777" w:rsidR="007B0135" w:rsidRDefault="007B0135" w:rsidP="007B0135">
      <w:r>
        <w:rPr>
          <w:rFonts w:hint="eastAsia"/>
        </w:rPr>
        <w:t>１　上田市空き家バンク利用者引越・改修費用補助金交付要綱が定める要件をすべて満た</w:t>
      </w:r>
    </w:p>
    <w:p w14:paraId="60205E3E" w14:textId="77777777" w:rsidR="007B0135" w:rsidRDefault="007B0135" w:rsidP="007B0135">
      <w:r>
        <w:rPr>
          <w:rFonts w:hint="eastAsia"/>
        </w:rPr>
        <w:t>していること及び補助事業の実施に当たり当該要綱、補助金等交付規則（平成１８年規</w:t>
      </w:r>
    </w:p>
    <w:p w14:paraId="54CC59B9" w14:textId="77777777" w:rsidR="007B0135" w:rsidRDefault="007B0135" w:rsidP="007B0135">
      <w:r>
        <w:rPr>
          <w:rFonts w:hint="eastAsia"/>
        </w:rPr>
        <w:t>則第４６号）その他関係法令を遵守すること。</w:t>
      </w:r>
    </w:p>
    <w:p w14:paraId="3E9AE8F2" w14:textId="77777777" w:rsidR="007B0135" w:rsidRDefault="007B0135" w:rsidP="007B0135">
      <w:r>
        <w:rPr>
          <w:rFonts w:hint="eastAsia"/>
        </w:rPr>
        <w:t>２　次の事項に該当した場合は速やかに報告するとともに、当該補助金を返還すること。</w:t>
      </w:r>
    </w:p>
    <w:p w14:paraId="57E7647A" w14:textId="77777777" w:rsidR="007B0135" w:rsidRDefault="007B0135" w:rsidP="007B0135">
      <w:r>
        <w:rPr>
          <w:rFonts w:hint="eastAsia"/>
        </w:rPr>
        <w:t xml:space="preserve">　⑴　補助金の交付の対象となった空き家（以下「補助対象空き家」）を、補助金の交付</w:t>
      </w:r>
    </w:p>
    <w:p w14:paraId="630690FB" w14:textId="77777777" w:rsidR="007B0135" w:rsidRDefault="007B0135" w:rsidP="007B0135">
      <w:r>
        <w:rPr>
          <w:rFonts w:hint="eastAsia"/>
        </w:rPr>
        <w:t>を受けた日から１０年以内に取り壊し、又は売却したとき。</w:t>
      </w:r>
    </w:p>
    <w:p w14:paraId="0DF4E645" w14:textId="77777777" w:rsidR="007B0135" w:rsidRDefault="007B0135" w:rsidP="007B0135">
      <w:r>
        <w:rPr>
          <w:rFonts w:hint="eastAsia"/>
        </w:rPr>
        <w:t xml:space="preserve">　⑵　申請者及びその世帯員全員が補助金の交付を受けた日から、補助対象空き家１０年</w:t>
      </w:r>
    </w:p>
    <w:p w14:paraId="0732ACED" w14:textId="77777777" w:rsidR="007B0135" w:rsidRDefault="007B0135" w:rsidP="007B0135">
      <w:r>
        <w:rPr>
          <w:rFonts w:hint="eastAsia"/>
        </w:rPr>
        <w:t>以内に転出又は転居したとき。</w:t>
      </w:r>
    </w:p>
    <w:p w14:paraId="3E20BAFE" w14:textId="77777777" w:rsidR="007B0135" w:rsidRDefault="007B0135" w:rsidP="007B0135">
      <w:r>
        <w:rPr>
          <w:rFonts w:hint="eastAsia"/>
        </w:rPr>
        <w:t>３　補助事業の実施に当たり、紛争等が生じた場合は、責任をもって解決し、上田市に対</w:t>
      </w:r>
    </w:p>
    <w:p w14:paraId="08B27346" w14:textId="77777777" w:rsidR="007B0135" w:rsidRDefault="007B0135" w:rsidP="007B0135">
      <w:r>
        <w:rPr>
          <w:rFonts w:hint="eastAsia"/>
        </w:rPr>
        <w:t>して仲裁を求めず、また、一切の損害を与えません。</w:t>
      </w:r>
    </w:p>
    <w:p w14:paraId="155A583E" w14:textId="1492F426" w:rsidR="007B0135" w:rsidRDefault="007B0135" w:rsidP="007B0135"/>
    <w:p w14:paraId="64AD1378" w14:textId="77777777" w:rsidR="007B0135" w:rsidRDefault="007B0135" w:rsidP="007B0135">
      <w:pPr>
        <w:rPr>
          <w:rFonts w:hint="eastAsia"/>
        </w:rPr>
      </w:pPr>
    </w:p>
    <w:p w14:paraId="45F807D5" w14:textId="77777777" w:rsidR="007B0135" w:rsidRDefault="007B0135" w:rsidP="007B0135"/>
    <w:p w14:paraId="575150E4" w14:textId="77777777" w:rsidR="007B0135" w:rsidRDefault="007B0135" w:rsidP="007B0135"/>
    <w:p w14:paraId="659924DA" w14:textId="77777777" w:rsidR="007B0135" w:rsidRDefault="007B0135" w:rsidP="007B0135"/>
    <w:p w14:paraId="3F2799DC" w14:textId="77777777" w:rsidR="007B0135" w:rsidRDefault="007B0135" w:rsidP="007B0135"/>
    <w:p w14:paraId="6D465E84" w14:textId="77777777" w:rsidR="007B0135" w:rsidRDefault="007B0135" w:rsidP="007B0135">
      <w:r>
        <w:rPr>
          <w:rFonts w:hint="eastAsia"/>
        </w:rPr>
        <w:t xml:space="preserve">　　　附　則</w:t>
      </w:r>
    </w:p>
    <w:p w14:paraId="3FA4E6BD" w14:textId="77777777" w:rsidR="007B0135" w:rsidRDefault="007B0135" w:rsidP="007B0135"/>
    <w:p w14:paraId="7B8A78EC" w14:textId="3434B302" w:rsidR="001D557E" w:rsidRDefault="007B0135" w:rsidP="007B0135">
      <w:r>
        <w:rPr>
          <w:rFonts w:hint="eastAsia"/>
        </w:rPr>
        <w:t xml:space="preserve">　この告示は、令和６年４月１日から施行する。</w:t>
      </w:r>
    </w:p>
    <w:sectPr w:rsidR="001D5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AE"/>
    <w:rsid w:val="001D557E"/>
    <w:rsid w:val="004D6CAE"/>
    <w:rsid w:val="007B0135"/>
    <w:rsid w:val="009372CD"/>
    <w:rsid w:val="00AD130C"/>
    <w:rsid w:val="00F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>
      <v:textbox inset="5.85pt,.7pt,5.85pt,.7pt"/>
    </o:shapedefaults>
    <o:shapelayout v:ext="edit">
      <o:idmap v:ext="edit" data="1"/>
    </o:shapelayout>
  </w:shapeDefaults>
  <w:decimalSymbol w:val="."/>
  <w:listSeparator w:val=","/>
  <w14:docId w14:val="0892DBF3"/>
  <w15:chartTrackingRefBased/>
  <w15:docId w15:val="{CEC2FD2D-8484-4B6D-9C39-3421AE6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0135"/>
    <w:pPr>
      <w:jc w:val="center"/>
    </w:pPr>
  </w:style>
  <w:style w:type="character" w:customStyle="1" w:styleId="a4">
    <w:name w:val="記 (文字)"/>
    <w:basedOn w:val="a0"/>
    <w:link w:val="a3"/>
    <w:uiPriority w:val="99"/>
    <w:rsid w:val="007B0135"/>
  </w:style>
  <w:style w:type="paragraph" w:styleId="a5">
    <w:name w:val="Closing"/>
    <w:basedOn w:val="a"/>
    <w:link w:val="a6"/>
    <w:uiPriority w:val="99"/>
    <w:unhideWhenUsed/>
    <w:rsid w:val="007B0135"/>
    <w:pPr>
      <w:jc w:val="right"/>
    </w:pPr>
  </w:style>
  <w:style w:type="character" w:customStyle="1" w:styleId="a6">
    <w:name w:val="結語 (文字)"/>
    <w:basedOn w:val="a0"/>
    <w:link w:val="a5"/>
    <w:uiPriority w:val="99"/>
    <w:rsid w:val="007B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dc:description/>
  <cp:lastModifiedBy>住宅政策課</cp:lastModifiedBy>
  <cp:revision>2</cp:revision>
  <dcterms:created xsi:type="dcterms:W3CDTF">2024-03-05T23:51:00Z</dcterms:created>
  <dcterms:modified xsi:type="dcterms:W3CDTF">2024-03-06T00:00:00Z</dcterms:modified>
</cp:coreProperties>
</file>