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239C9" w14:textId="77777777" w:rsidR="00D602F5" w:rsidRDefault="00D602F5">
      <w:pPr>
        <w:rPr>
          <w:rFonts w:ascii="ＭＳ ゴシック" w:eastAsia="ＭＳ ゴシック" w:hAnsi="ＭＳ ゴシック"/>
        </w:rPr>
      </w:pPr>
    </w:p>
    <w:p w14:paraId="7DBFAEE7" w14:textId="77777777" w:rsidR="00D602F5" w:rsidRDefault="00D602F5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＜別紙</w:t>
      </w:r>
      <w:r w:rsidR="00B743F9">
        <w:rPr>
          <w:rFonts w:ascii="ＭＳ ゴシック" w:eastAsia="ＭＳ ゴシック" w:hAnsi="ＭＳ ゴシック" w:hint="eastAsia"/>
        </w:rPr>
        <w:t>Ａ</w:t>
      </w:r>
      <w:r>
        <w:rPr>
          <w:rFonts w:ascii="ＭＳ ゴシック" w:eastAsia="ＭＳ ゴシック" w:hAnsi="ＭＳ ゴシック" w:hint="eastAsia"/>
        </w:rPr>
        <w:t>＞</w:t>
      </w:r>
    </w:p>
    <w:p w14:paraId="3DA5E0C9" w14:textId="093AEC06" w:rsidR="00D602F5" w:rsidRPr="00D83C1E" w:rsidRDefault="00D602F5" w:rsidP="000B1AD3">
      <w:pPr>
        <w:jc w:val="center"/>
        <w:rPr>
          <w:rFonts w:ascii="ＭＳ ゴシック" w:eastAsia="ＭＳ ゴシック" w:hAnsi="ＭＳ ゴシック"/>
          <w:sz w:val="36"/>
        </w:rPr>
      </w:pPr>
      <w:r w:rsidRPr="00D83C1E">
        <w:rPr>
          <w:rFonts w:ascii="ＭＳ ゴシック" w:eastAsia="ＭＳ ゴシック" w:hAnsi="ＭＳ ゴシック" w:hint="eastAsia"/>
          <w:sz w:val="36"/>
        </w:rPr>
        <w:t>令和</w:t>
      </w:r>
      <w:r w:rsidR="009C0477">
        <w:rPr>
          <w:rFonts w:ascii="ＭＳ ゴシック" w:eastAsia="ＭＳ ゴシック" w:hAnsi="ＭＳ ゴシック" w:hint="eastAsia"/>
          <w:sz w:val="36"/>
        </w:rPr>
        <w:t>８</w:t>
      </w:r>
      <w:r w:rsidRPr="00D83C1E">
        <w:rPr>
          <w:rFonts w:ascii="ＭＳ ゴシック" w:eastAsia="ＭＳ ゴシック" w:hAnsi="ＭＳ ゴシック" w:hint="eastAsia"/>
          <w:sz w:val="36"/>
        </w:rPr>
        <w:t>年度</w:t>
      </w:r>
      <w:r w:rsidR="00B743F9">
        <w:rPr>
          <w:rFonts w:ascii="ＭＳ ゴシック" w:eastAsia="ＭＳ ゴシック" w:hAnsi="ＭＳ ゴシック" w:hint="eastAsia"/>
          <w:sz w:val="36"/>
        </w:rPr>
        <w:t>ブロック理事</w:t>
      </w:r>
      <w:r w:rsidRPr="00D83C1E">
        <w:rPr>
          <w:rFonts w:ascii="ＭＳ ゴシック" w:eastAsia="ＭＳ ゴシック" w:hAnsi="ＭＳ ゴシック" w:hint="eastAsia"/>
          <w:sz w:val="36"/>
        </w:rPr>
        <w:t>名報告書</w:t>
      </w:r>
    </w:p>
    <w:p w14:paraId="1FAD4514" w14:textId="77777777" w:rsidR="00D602F5" w:rsidRPr="00567FFC" w:rsidRDefault="00D602F5">
      <w:pPr>
        <w:rPr>
          <w:rFonts w:ascii="ＭＳ ゴシック" w:eastAsia="ＭＳ ゴシック" w:hAnsi="ＭＳ ゴシック"/>
        </w:rPr>
      </w:pPr>
    </w:p>
    <w:p w14:paraId="553FE3BC" w14:textId="77777777" w:rsidR="00D602F5" w:rsidRDefault="00D602F5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上田市子ども会育成連絡協議会</w:t>
      </w:r>
    </w:p>
    <w:p w14:paraId="0F108A7A" w14:textId="77777777" w:rsidR="00D602F5" w:rsidRDefault="00D602F5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会長　</w:t>
      </w:r>
      <w:r w:rsidR="00567FFC">
        <w:rPr>
          <w:rFonts w:ascii="ＭＳ ゴシック" w:eastAsia="ＭＳ ゴシック" w:hAnsi="ＭＳ ゴシック" w:hint="eastAsia"/>
        </w:rPr>
        <w:t>坂口　純一</w:t>
      </w:r>
      <w:r>
        <w:rPr>
          <w:rFonts w:ascii="ＭＳ ゴシック" w:eastAsia="ＭＳ ゴシック" w:hAnsi="ＭＳ ゴシック" w:hint="eastAsia"/>
        </w:rPr>
        <w:t xml:space="preserve">　様</w:t>
      </w:r>
    </w:p>
    <w:tbl>
      <w:tblPr>
        <w:tblStyle w:val="a3"/>
        <w:tblpPr w:leftFromText="142" w:rightFromText="142" w:vertAnchor="text" w:horzAnchor="margin" w:tblpXSpec="right" w:tblpY="278"/>
        <w:tblW w:w="0" w:type="auto"/>
        <w:tblLook w:val="04A0" w:firstRow="1" w:lastRow="0" w:firstColumn="1" w:lastColumn="0" w:noHBand="0" w:noVBand="1"/>
      </w:tblPr>
      <w:tblGrid>
        <w:gridCol w:w="850"/>
        <w:gridCol w:w="1559"/>
        <w:gridCol w:w="2829"/>
      </w:tblGrid>
      <w:tr w:rsidR="00B743F9" w14:paraId="28D94CF4" w14:textId="77777777" w:rsidTr="00B743F9">
        <w:tc>
          <w:tcPr>
            <w:tcW w:w="850" w:type="dxa"/>
            <w:vMerge w:val="restart"/>
            <w:vAlign w:val="center"/>
          </w:tcPr>
          <w:p w14:paraId="089D225F" w14:textId="77777777" w:rsidR="00B743F9" w:rsidRDefault="00B743F9" w:rsidP="00B743F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報告者</w:t>
            </w:r>
          </w:p>
        </w:tc>
        <w:tc>
          <w:tcPr>
            <w:tcW w:w="1559" w:type="dxa"/>
            <w:tcBorders>
              <w:right w:val="nil"/>
            </w:tcBorders>
          </w:tcPr>
          <w:p w14:paraId="0F3C44E5" w14:textId="77777777" w:rsidR="00B743F9" w:rsidRDefault="00B743F9" w:rsidP="00B743F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ブロック名</w:t>
            </w:r>
          </w:p>
        </w:tc>
        <w:tc>
          <w:tcPr>
            <w:tcW w:w="2829" w:type="dxa"/>
            <w:tcBorders>
              <w:left w:val="nil"/>
            </w:tcBorders>
          </w:tcPr>
          <w:p w14:paraId="162BC961" w14:textId="77777777" w:rsidR="00B743F9" w:rsidRDefault="00B743F9" w:rsidP="00B743F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743F9" w14:paraId="7FC1C772" w14:textId="77777777" w:rsidTr="00B743F9">
        <w:tc>
          <w:tcPr>
            <w:tcW w:w="850" w:type="dxa"/>
            <w:vMerge/>
          </w:tcPr>
          <w:p w14:paraId="336A07C1" w14:textId="77777777" w:rsidR="00B743F9" w:rsidRDefault="00B743F9" w:rsidP="00B743F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tcBorders>
              <w:right w:val="nil"/>
            </w:tcBorders>
          </w:tcPr>
          <w:p w14:paraId="05B84C29" w14:textId="77777777" w:rsidR="00B743F9" w:rsidRDefault="00B743F9" w:rsidP="00B743F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理事名</w:t>
            </w:r>
          </w:p>
        </w:tc>
        <w:tc>
          <w:tcPr>
            <w:tcW w:w="2829" w:type="dxa"/>
            <w:tcBorders>
              <w:left w:val="nil"/>
            </w:tcBorders>
          </w:tcPr>
          <w:p w14:paraId="0A4E7A98" w14:textId="77777777" w:rsidR="00B743F9" w:rsidRDefault="00B743F9" w:rsidP="00B743F9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480D6363" w14:textId="77777777" w:rsidR="00D602F5" w:rsidRDefault="00D602F5">
      <w:pPr>
        <w:rPr>
          <w:rFonts w:ascii="ＭＳ ゴシック" w:eastAsia="ＭＳ ゴシック" w:hAnsi="ＭＳ ゴシック"/>
        </w:rPr>
      </w:pPr>
    </w:p>
    <w:p w14:paraId="44AABA49" w14:textId="77777777" w:rsidR="00D83C1E" w:rsidRDefault="00D83C1E">
      <w:pPr>
        <w:rPr>
          <w:rFonts w:ascii="ＭＳ ゴシック" w:eastAsia="ＭＳ ゴシック" w:hAnsi="ＭＳ ゴシック"/>
        </w:rPr>
      </w:pPr>
    </w:p>
    <w:p w14:paraId="64B95CE2" w14:textId="77777777" w:rsidR="004F7198" w:rsidRDefault="004F7198">
      <w:pPr>
        <w:rPr>
          <w:rFonts w:ascii="ＭＳ ゴシック" w:eastAsia="ＭＳ ゴシック" w:hAnsi="ＭＳ ゴシック"/>
        </w:rPr>
      </w:pPr>
    </w:p>
    <w:p w14:paraId="362D2630" w14:textId="77777777" w:rsidR="004F7198" w:rsidRDefault="004F7198">
      <w:pPr>
        <w:rPr>
          <w:rFonts w:ascii="ＭＳ ゴシック" w:eastAsia="ＭＳ ゴシック" w:hAnsi="ＭＳ ゴシック"/>
        </w:rPr>
      </w:pPr>
    </w:p>
    <w:p w14:paraId="7D1EE257" w14:textId="77777777" w:rsidR="00D602F5" w:rsidRDefault="000B1AD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下記のとおり報告します。</w:t>
      </w:r>
    </w:p>
    <w:p w14:paraId="24DE1AD2" w14:textId="77777777" w:rsidR="000B1AD3" w:rsidRDefault="000B1AD3">
      <w:pPr>
        <w:rPr>
          <w:rFonts w:ascii="ＭＳ ゴシック" w:eastAsia="ＭＳ ゴシック" w:hAnsi="ＭＳ ゴシック"/>
        </w:rPr>
      </w:pPr>
    </w:p>
    <w:tbl>
      <w:tblPr>
        <w:tblStyle w:val="a3"/>
        <w:tblW w:w="9214" w:type="dxa"/>
        <w:tblInd w:w="137" w:type="dxa"/>
        <w:tblLook w:val="04A0" w:firstRow="1" w:lastRow="0" w:firstColumn="1" w:lastColumn="0" w:noHBand="0" w:noVBand="1"/>
      </w:tblPr>
      <w:tblGrid>
        <w:gridCol w:w="2830"/>
        <w:gridCol w:w="6384"/>
      </w:tblGrid>
      <w:tr w:rsidR="000B1AD3" w14:paraId="349B785A" w14:textId="77777777" w:rsidTr="00B743F9">
        <w:trPr>
          <w:trHeight w:val="720"/>
        </w:trPr>
        <w:tc>
          <w:tcPr>
            <w:tcW w:w="2830" w:type="dxa"/>
            <w:vAlign w:val="center"/>
          </w:tcPr>
          <w:p w14:paraId="77B79D76" w14:textId="25603672" w:rsidR="000B1AD3" w:rsidRPr="00D83C1E" w:rsidRDefault="00C04C37" w:rsidP="000B1AD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9C0477">
              <w:rPr>
                <w:rFonts w:ascii="ＭＳ ゴシック" w:eastAsia="ＭＳ ゴシック" w:hAnsi="ＭＳ ゴシック" w:hint="eastAsia"/>
              </w:rPr>
              <w:t>８</w:t>
            </w:r>
            <w:r>
              <w:rPr>
                <w:rFonts w:ascii="ＭＳ ゴシック" w:eastAsia="ＭＳ ゴシック" w:hAnsi="ＭＳ ゴシック" w:hint="eastAsia"/>
              </w:rPr>
              <w:t>年度理事氏名</w:t>
            </w:r>
          </w:p>
        </w:tc>
        <w:tc>
          <w:tcPr>
            <w:tcW w:w="6384" w:type="dxa"/>
            <w:vAlign w:val="center"/>
          </w:tcPr>
          <w:p w14:paraId="5A20BA64" w14:textId="77777777" w:rsidR="000B1AD3" w:rsidRPr="000B1AD3" w:rsidRDefault="000B1AD3" w:rsidP="000B1AD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B1AD3" w14:paraId="6E6C883C" w14:textId="77777777" w:rsidTr="00B743F9">
        <w:trPr>
          <w:trHeight w:val="720"/>
        </w:trPr>
        <w:tc>
          <w:tcPr>
            <w:tcW w:w="2830" w:type="dxa"/>
            <w:vAlign w:val="center"/>
          </w:tcPr>
          <w:p w14:paraId="4B64EF5C" w14:textId="77777777" w:rsidR="000B1AD3" w:rsidRPr="00D83C1E" w:rsidRDefault="00C04C37" w:rsidP="000B1AD3">
            <w:pPr>
              <w:jc w:val="center"/>
              <w:rPr>
                <w:rFonts w:ascii="ＭＳ ゴシック" w:eastAsia="ＭＳ ゴシック" w:hAnsi="ＭＳ ゴシック"/>
              </w:rPr>
            </w:pPr>
            <w:r w:rsidRPr="00D83C1E">
              <w:rPr>
                <w:rFonts w:ascii="ＭＳ ゴシック" w:eastAsia="ＭＳ ゴシック" w:hAnsi="ＭＳ ゴシック" w:hint="eastAsia"/>
              </w:rPr>
              <w:t>育成会名</w:t>
            </w:r>
          </w:p>
        </w:tc>
        <w:tc>
          <w:tcPr>
            <w:tcW w:w="6384" w:type="dxa"/>
            <w:vAlign w:val="center"/>
          </w:tcPr>
          <w:p w14:paraId="7A3F6E04" w14:textId="77777777" w:rsidR="000B1AD3" w:rsidRPr="000B1AD3" w:rsidRDefault="000B1AD3" w:rsidP="000B1AD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B1AD3" w14:paraId="5BD54F37" w14:textId="77777777" w:rsidTr="00B743F9">
        <w:trPr>
          <w:trHeight w:val="1090"/>
        </w:trPr>
        <w:tc>
          <w:tcPr>
            <w:tcW w:w="2830" w:type="dxa"/>
            <w:vAlign w:val="center"/>
          </w:tcPr>
          <w:p w14:paraId="54B35E81" w14:textId="77777777" w:rsidR="000B1AD3" w:rsidRPr="00D83C1E" w:rsidRDefault="000B1AD3" w:rsidP="000B1AD3">
            <w:pPr>
              <w:jc w:val="center"/>
              <w:rPr>
                <w:rFonts w:ascii="ＭＳ ゴシック" w:eastAsia="ＭＳ ゴシック" w:hAnsi="ＭＳ ゴシック"/>
              </w:rPr>
            </w:pPr>
            <w:r w:rsidRPr="00D83C1E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6384" w:type="dxa"/>
            <w:vAlign w:val="center"/>
          </w:tcPr>
          <w:p w14:paraId="003D6CAF" w14:textId="77777777" w:rsidR="000B1AD3" w:rsidRPr="000B1AD3" w:rsidRDefault="000B1AD3" w:rsidP="000B1AD3">
            <w:pPr>
              <w:rPr>
                <w:rFonts w:ascii="ＭＳ ゴシック" w:eastAsia="ＭＳ ゴシック" w:hAnsi="ＭＳ ゴシック"/>
                <w:sz w:val="24"/>
              </w:rPr>
            </w:pPr>
            <w:r w:rsidRPr="000B1AD3">
              <w:rPr>
                <w:rFonts w:ascii="ＭＳ ゴシック" w:eastAsia="ＭＳ ゴシック" w:hAnsi="ＭＳ ゴシック" w:hint="eastAsia"/>
                <w:sz w:val="24"/>
              </w:rPr>
              <w:t>(〒　　　　　　　)</w:t>
            </w:r>
          </w:p>
          <w:p w14:paraId="4F7F25AD" w14:textId="77777777" w:rsidR="000B1AD3" w:rsidRPr="000B1AD3" w:rsidRDefault="000B1AD3" w:rsidP="000B1AD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B1AD3" w14:paraId="1B529CB7" w14:textId="77777777" w:rsidTr="00B743F9">
        <w:trPr>
          <w:trHeight w:val="720"/>
        </w:trPr>
        <w:tc>
          <w:tcPr>
            <w:tcW w:w="2830" w:type="dxa"/>
            <w:vMerge w:val="restart"/>
            <w:vAlign w:val="center"/>
          </w:tcPr>
          <w:p w14:paraId="214CD264" w14:textId="77777777" w:rsidR="000B1AD3" w:rsidRPr="00D83C1E" w:rsidRDefault="000B1AD3" w:rsidP="000B1AD3">
            <w:pPr>
              <w:jc w:val="center"/>
              <w:rPr>
                <w:rFonts w:ascii="ＭＳ ゴシック" w:eastAsia="ＭＳ ゴシック" w:hAnsi="ＭＳ ゴシック"/>
              </w:rPr>
            </w:pPr>
            <w:r w:rsidRPr="00D83C1E">
              <w:rPr>
                <w:rFonts w:ascii="ＭＳ ゴシック" w:eastAsia="ＭＳ ゴシック" w:hAnsi="ＭＳ ゴシック" w:hint="eastAsia"/>
              </w:rPr>
              <w:t>連絡方法</w:t>
            </w:r>
          </w:p>
        </w:tc>
        <w:tc>
          <w:tcPr>
            <w:tcW w:w="6384" w:type="dxa"/>
            <w:vAlign w:val="center"/>
          </w:tcPr>
          <w:p w14:paraId="1B2FFEE7" w14:textId="77777777" w:rsidR="000B1AD3" w:rsidRPr="000B1AD3" w:rsidRDefault="00D83C1E" w:rsidP="000B1AD3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自宅</w:t>
            </w:r>
          </w:p>
        </w:tc>
      </w:tr>
      <w:tr w:rsidR="000B1AD3" w14:paraId="537A56F8" w14:textId="77777777" w:rsidTr="00B743F9">
        <w:trPr>
          <w:trHeight w:val="720"/>
        </w:trPr>
        <w:tc>
          <w:tcPr>
            <w:tcW w:w="2830" w:type="dxa"/>
            <w:vMerge/>
            <w:vAlign w:val="center"/>
          </w:tcPr>
          <w:p w14:paraId="4B52E62E" w14:textId="77777777" w:rsidR="000B1AD3" w:rsidRPr="00D83C1E" w:rsidRDefault="000B1AD3" w:rsidP="000B1AD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84" w:type="dxa"/>
            <w:vAlign w:val="center"/>
          </w:tcPr>
          <w:p w14:paraId="46555A69" w14:textId="77777777" w:rsidR="000B1AD3" w:rsidRPr="000B1AD3" w:rsidRDefault="00D83C1E" w:rsidP="000B1AD3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携帯</w:t>
            </w:r>
          </w:p>
        </w:tc>
      </w:tr>
      <w:tr w:rsidR="00D83C1E" w:rsidRPr="000B1AD3" w14:paraId="4547B93B" w14:textId="77777777" w:rsidTr="00B743F9">
        <w:trPr>
          <w:trHeight w:val="720"/>
        </w:trPr>
        <w:tc>
          <w:tcPr>
            <w:tcW w:w="2830" w:type="dxa"/>
            <w:vAlign w:val="center"/>
          </w:tcPr>
          <w:p w14:paraId="1767465B" w14:textId="77777777" w:rsidR="00D83C1E" w:rsidRDefault="00D83C1E" w:rsidP="000B1AD3">
            <w:pPr>
              <w:jc w:val="center"/>
              <w:rPr>
                <w:rFonts w:ascii="ＭＳ ゴシック" w:eastAsia="ＭＳ ゴシック" w:hAnsi="ＭＳ ゴシック"/>
              </w:rPr>
            </w:pPr>
            <w:r w:rsidRPr="00D83C1E">
              <w:rPr>
                <w:rFonts w:ascii="ＭＳ ゴシック" w:eastAsia="ＭＳ ゴシック" w:hAnsi="ＭＳ ゴシック" w:hint="eastAsia"/>
              </w:rPr>
              <w:t>Ｅ‐ＭＡＩＬ</w:t>
            </w:r>
          </w:p>
          <w:p w14:paraId="7002D7DD" w14:textId="77777777" w:rsidR="00403967" w:rsidRPr="00D83C1E" w:rsidRDefault="00403967" w:rsidP="000B1AD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（任意）</w:t>
            </w:r>
          </w:p>
        </w:tc>
        <w:tc>
          <w:tcPr>
            <w:tcW w:w="6384" w:type="dxa"/>
            <w:vAlign w:val="center"/>
          </w:tcPr>
          <w:p w14:paraId="38202C13" w14:textId="77777777" w:rsidR="00D83C1E" w:rsidRPr="000B1AD3" w:rsidRDefault="00D83C1E" w:rsidP="00D83C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B1AD3" w:rsidRPr="000B1AD3" w14:paraId="2DE11159" w14:textId="77777777" w:rsidTr="00B743F9">
        <w:trPr>
          <w:trHeight w:val="720"/>
        </w:trPr>
        <w:tc>
          <w:tcPr>
            <w:tcW w:w="2830" w:type="dxa"/>
            <w:vAlign w:val="center"/>
          </w:tcPr>
          <w:p w14:paraId="6B99EE96" w14:textId="77777777" w:rsidR="000B1AD3" w:rsidRPr="00D83C1E" w:rsidRDefault="000B1AD3" w:rsidP="000B1AD3">
            <w:pPr>
              <w:jc w:val="center"/>
              <w:rPr>
                <w:rFonts w:ascii="ＭＳ ゴシック" w:eastAsia="ＭＳ ゴシック" w:hAnsi="ＭＳ ゴシック"/>
              </w:rPr>
            </w:pPr>
            <w:r w:rsidRPr="00D83C1E">
              <w:rPr>
                <w:rFonts w:ascii="ＭＳ ゴシック" w:eastAsia="ＭＳ ゴシック" w:hAnsi="ＭＳ ゴシック" w:hint="eastAsia"/>
              </w:rPr>
              <w:t>新任・留任</w:t>
            </w:r>
          </w:p>
          <w:p w14:paraId="0B62EEC0" w14:textId="77777777" w:rsidR="000B1AD3" w:rsidRPr="00D83C1E" w:rsidRDefault="000B1AD3" w:rsidP="000B1AD3">
            <w:pPr>
              <w:jc w:val="center"/>
              <w:rPr>
                <w:rFonts w:ascii="ＭＳ ゴシック" w:eastAsia="ＭＳ ゴシック" w:hAnsi="ＭＳ ゴシック"/>
              </w:rPr>
            </w:pPr>
            <w:r w:rsidRPr="00D83C1E">
              <w:rPr>
                <w:rFonts w:ascii="ＭＳ ゴシック" w:eastAsia="ＭＳ ゴシック" w:hAnsi="ＭＳ ゴシック" w:hint="eastAsia"/>
              </w:rPr>
              <w:t>（どちらかに○印を記入）</w:t>
            </w:r>
          </w:p>
        </w:tc>
        <w:tc>
          <w:tcPr>
            <w:tcW w:w="6384" w:type="dxa"/>
            <w:vAlign w:val="center"/>
          </w:tcPr>
          <w:p w14:paraId="6D6DF1C5" w14:textId="77777777" w:rsidR="000B1AD3" w:rsidRPr="000B1AD3" w:rsidRDefault="000B1AD3" w:rsidP="000B1AD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B1AD3">
              <w:rPr>
                <w:rFonts w:ascii="ＭＳ ゴシック" w:eastAsia="ＭＳ ゴシック" w:hAnsi="ＭＳ ゴシック" w:hint="eastAsia"/>
                <w:sz w:val="24"/>
              </w:rPr>
              <w:t xml:space="preserve">新任　　</w:t>
            </w:r>
            <w:r w:rsidR="00D83C1E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0B1AD3">
              <w:rPr>
                <w:rFonts w:ascii="ＭＳ ゴシック" w:eastAsia="ＭＳ ゴシック" w:hAnsi="ＭＳ ゴシック" w:hint="eastAsia"/>
                <w:sz w:val="24"/>
              </w:rPr>
              <w:t xml:space="preserve">　　留任</w:t>
            </w:r>
          </w:p>
        </w:tc>
      </w:tr>
    </w:tbl>
    <w:p w14:paraId="2E6343B2" w14:textId="77777777" w:rsidR="000B1AD3" w:rsidRDefault="000B1AD3" w:rsidP="00B743F9">
      <w:pPr>
        <w:rPr>
          <w:rFonts w:ascii="ＭＳ ゴシック" w:eastAsia="ＭＳ ゴシック" w:hAnsi="ＭＳ ゴシック"/>
          <w:b/>
        </w:rPr>
      </w:pPr>
    </w:p>
    <w:p w14:paraId="3128DEA1" w14:textId="77777777" w:rsidR="00F30FBC" w:rsidRDefault="00F30FBC" w:rsidP="00B743F9">
      <w:pPr>
        <w:rPr>
          <w:rFonts w:ascii="ＭＳ ゴシック" w:eastAsia="ＭＳ ゴシック" w:hAnsi="ＭＳ ゴシック"/>
          <w:b/>
        </w:rPr>
      </w:pPr>
    </w:p>
    <w:tbl>
      <w:tblPr>
        <w:tblW w:w="9235" w:type="dxa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35"/>
      </w:tblGrid>
      <w:tr w:rsidR="00B743F9" w:rsidRPr="00B743F9" w14:paraId="3C50122D" w14:textId="77777777" w:rsidTr="00B743F9">
        <w:tc>
          <w:tcPr>
            <w:tcW w:w="9235" w:type="dxa"/>
          </w:tcPr>
          <w:p w14:paraId="07F18D99" w14:textId="77777777" w:rsidR="00B743F9" w:rsidRPr="00B743F9" w:rsidRDefault="00B743F9" w:rsidP="00924D09">
            <w:pPr>
              <w:spacing w:line="339" w:lineRule="exact"/>
              <w:jc w:val="left"/>
              <w:rPr>
                <w:rFonts w:ascii="ＭＳ 明朝" w:eastAsia="ＭＳ 明朝" w:hAnsi="ＭＳ 明朝"/>
              </w:rPr>
            </w:pPr>
            <w:r w:rsidRPr="00B743F9">
              <w:rPr>
                <w:rFonts w:ascii="ＭＳ 明朝" w:eastAsia="ＭＳ 明朝" w:hAnsi="ＭＳ 明朝" w:hint="eastAsia"/>
              </w:rPr>
              <w:t>（参考）関係会則</w:t>
            </w:r>
          </w:p>
          <w:p w14:paraId="58D1E885" w14:textId="77777777" w:rsidR="00B743F9" w:rsidRPr="00B743F9" w:rsidRDefault="00B743F9" w:rsidP="00924D09">
            <w:pPr>
              <w:spacing w:line="339" w:lineRule="exact"/>
              <w:jc w:val="left"/>
              <w:rPr>
                <w:rFonts w:ascii="ＭＳ 明朝" w:eastAsia="ＭＳ 明朝" w:hAnsi="ＭＳ 明朝"/>
              </w:rPr>
            </w:pPr>
          </w:p>
          <w:p w14:paraId="07D20A2A" w14:textId="77777777" w:rsidR="00B743F9" w:rsidRPr="00B743F9" w:rsidRDefault="00B743F9" w:rsidP="00924D09">
            <w:pPr>
              <w:jc w:val="left"/>
              <w:rPr>
                <w:rFonts w:ascii="ＭＳ 明朝" w:eastAsia="ＭＳ 明朝" w:hAnsi="ＭＳ 明朝"/>
              </w:rPr>
            </w:pPr>
            <w:r w:rsidRPr="00B743F9">
              <w:rPr>
                <w:rFonts w:ascii="ＭＳ 明朝" w:eastAsia="ＭＳ 明朝" w:hAnsi="ＭＳ 明朝" w:hint="eastAsia"/>
              </w:rPr>
              <w:t xml:space="preserve"> 会則　　第５条　　本会には次の役員をおき、総会で承認する。</w:t>
            </w:r>
          </w:p>
          <w:p w14:paraId="1FDCAA8D" w14:textId="77777777" w:rsidR="00B743F9" w:rsidRPr="00B743F9" w:rsidRDefault="00B743F9" w:rsidP="00924D09">
            <w:pPr>
              <w:jc w:val="left"/>
              <w:rPr>
                <w:rFonts w:ascii="ＭＳ 明朝" w:eastAsia="ＭＳ 明朝" w:hAnsi="ＭＳ 明朝"/>
              </w:rPr>
            </w:pPr>
            <w:r w:rsidRPr="00B743F9">
              <w:rPr>
                <w:rFonts w:ascii="ＭＳ 明朝" w:eastAsia="ＭＳ 明朝" w:hAnsi="ＭＳ 明朝" w:hint="eastAsia"/>
              </w:rPr>
              <w:t xml:space="preserve"> 　　　　　　　　　１　会長１名　２　副会長４名　</w:t>
            </w:r>
            <w:r w:rsidRPr="008202F8">
              <w:rPr>
                <w:rFonts w:ascii="ＭＳ 明朝" w:eastAsia="ＭＳ 明朝" w:hAnsi="ＭＳ 明朝" w:hint="eastAsia"/>
                <w:u w:val="single"/>
              </w:rPr>
              <w:t>３　理事若干名</w:t>
            </w:r>
            <w:r w:rsidRPr="00B743F9">
              <w:rPr>
                <w:rFonts w:ascii="ＭＳ 明朝" w:eastAsia="ＭＳ 明朝" w:hAnsi="ＭＳ 明朝" w:hint="eastAsia"/>
              </w:rPr>
              <w:t xml:space="preserve">　４　監事２名</w:t>
            </w:r>
          </w:p>
          <w:p w14:paraId="6F87AD06" w14:textId="77777777" w:rsidR="00B743F9" w:rsidRPr="00B743F9" w:rsidRDefault="00B743F9" w:rsidP="00924D09">
            <w:pPr>
              <w:jc w:val="left"/>
              <w:rPr>
                <w:rFonts w:ascii="ＭＳ 明朝" w:eastAsia="ＭＳ 明朝" w:hAnsi="ＭＳ 明朝"/>
              </w:rPr>
            </w:pPr>
            <w:r w:rsidRPr="00B743F9">
              <w:rPr>
                <w:rFonts w:ascii="ＭＳ 明朝" w:eastAsia="ＭＳ 明朝" w:hAnsi="ＭＳ 明朝" w:hint="eastAsia"/>
              </w:rPr>
              <w:t xml:space="preserve"> 　　　　第２項　　役員の任期は２年とする。ただし、補欠による役員の任期は前任者の</w:t>
            </w:r>
          </w:p>
          <w:p w14:paraId="4305BC29" w14:textId="77777777" w:rsidR="00B743F9" w:rsidRPr="00B743F9" w:rsidRDefault="00B743F9" w:rsidP="00924D09">
            <w:pPr>
              <w:jc w:val="left"/>
              <w:rPr>
                <w:rFonts w:ascii="ＭＳ 明朝" w:eastAsia="ＭＳ 明朝" w:hAnsi="ＭＳ 明朝"/>
              </w:rPr>
            </w:pPr>
            <w:r w:rsidRPr="00B743F9">
              <w:rPr>
                <w:rFonts w:ascii="ＭＳ 明朝" w:eastAsia="ＭＳ 明朝" w:hAnsi="ＭＳ 明朝" w:hint="eastAsia"/>
              </w:rPr>
              <w:t xml:space="preserve"> 　　　　　　　　　残任期間とする。</w:t>
            </w:r>
          </w:p>
          <w:p w14:paraId="4E1049D5" w14:textId="77777777" w:rsidR="00B743F9" w:rsidRPr="00B743F9" w:rsidRDefault="00B743F9" w:rsidP="00924D09">
            <w:pPr>
              <w:jc w:val="left"/>
              <w:rPr>
                <w:rFonts w:ascii="ＭＳ 明朝" w:eastAsia="ＭＳ 明朝" w:hAnsi="ＭＳ 明朝"/>
              </w:rPr>
            </w:pPr>
            <w:r w:rsidRPr="00B743F9">
              <w:rPr>
                <w:rFonts w:ascii="ＭＳ 明朝" w:eastAsia="ＭＳ 明朝" w:hAnsi="ＭＳ 明朝" w:hint="eastAsia"/>
              </w:rPr>
              <w:t xml:space="preserve"> 　　　　第３項　　役員は再任されることができる。</w:t>
            </w:r>
          </w:p>
          <w:p w14:paraId="61ED6185" w14:textId="77777777" w:rsidR="00B743F9" w:rsidRPr="00B743F9" w:rsidRDefault="00B743F9" w:rsidP="00924D09">
            <w:pPr>
              <w:jc w:val="left"/>
              <w:rPr>
                <w:rFonts w:ascii="ＭＳ 明朝" w:eastAsia="ＭＳ 明朝" w:hAnsi="ＭＳ 明朝"/>
              </w:rPr>
            </w:pPr>
            <w:r w:rsidRPr="00B743F9">
              <w:rPr>
                <w:rFonts w:ascii="ＭＳ 明朝" w:eastAsia="ＭＳ 明朝" w:hAnsi="ＭＳ 明朝" w:hint="eastAsia"/>
              </w:rPr>
              <w:t xml:space="preserve"> 細則　　第１条　　会則第５条の役員の選出については次による。</w:t>
            </w:r>
          </w:p>
          <w:p w14:paraId="6AC30FCB" w14:textId="77777777" w:rsidR="00B743F9" w:rsidRPr="00B743F9" w:rsidRDefault="00B743F9" w:rsidP="00924D09">
            <w:pPr>
              <w:jc w:val="left"/>
              <w:rPr>
                <w:rFonts w:ascii="ＭＳ 明朝" w:eastAsia="ＭＳ 明朝" w:hAnsi="ＭＳ 明朝"/>
              </w:rPr>
            </w:pPr>
            <w:r w:rsidRPr="00B743F9">
              <w:rPr>
                <w:rFonts w:ascii="ＭＳ 明朝" w:eastAsia="ＭＳ 明朝" w:hAnsi="ＭＳ 明朝" w:hint="eastAsia"/>
              </w:rPr>
              <w:t xml:space="preserve"> 　　　　第２項　　</w:t>
            </w:r>
            <w:r w:rsidRPr="008202F8">
              <w:rPr>
                <w:rFonts w:ascii="ＭＳ 明朝" w:eastAsia="ＭＳ 明朝" w:hAnsi="ＭＳ 明朝" w:hint="eastAsia"/>
                <w:u w:val="single"/>
              </w:rPr>
              <w:t>理事は各ブロックの育成会長の互選により１名ずつ選出する。</w:t>
            </w:r>
          </w:p>
          <w:p w14:paraId="5841CED6" w14:textId="77777777" w:rsidR="00B743F9" w:rsidRPr="00B743F9" w:rsidRDefault="00B743F9" w:rsidP="00924D09">
            <w:pPr>
              <w:jc w:val="left"/>
              <w:rPr>
                <w:rFonts w:ascii="ＭＳ 明朝" w:eastAsia="ＭＳ 明朝" w:hAnsi="ＭＳ 明朝"/>
              </w:rPr>
            </w:pPr>
            <w:r w:rsidRPr="00B743F9">
              <w:rPr>
                <w:rFonts w:ascii="ＭＳ 明朝" w:eastAsia="ＭＳ 明朝" w:hAnsi="ＭＳ 明朝" w:hint="eastAsia"/>
              </w:rPr>
              <w:t xml:space="preserve"> 　　　　　　　　　ただし、会長・副会長が選出されたブロックにおいては別に理事を選</w:t>
            </w:r>
          </w:p>
          <w:p w14:paraId="6FA8DDC0" w14:textId="77777777" w:rsidR="00B743F9" w:rsidRPr="00B743F9" w:rsidRDefault="00B743F9" w:rsidP="00924D09">
            <w:pPr>
              <w:jc w:val="left"/>
              <w:rPr>
                <w:rFonts w:ascii="ＭＳ 明朝" w:eastAsia="ＭＳ 明朝" w:hAnsi="ＭＳ 明朝"/>
              </w:rPr>
            </w:pPr>
            <w:r w:rsidRPr="00B743F9">
              <w:rPr>
                <w:rFonts w:ascii="ＭＳ 明朝" w:eastAsia="ＭＳ 明朝" w:hAnsi="ＭＳ 明朝" w:hint="eastAsia"/>
              </w:rPr>
              <w:t xml:space="preserve"> 　　　　　　　　　出することができる。</w:t>
            </w:r>
          </w:p>
        </w:tc>
      </w:tr>
    </w:tbl>
    <w:p w14:paraId="66D612E6" w14:textId="77777777" w:rsidR="00B743F9" w:rsidRPr="00B743F9" w:rsidRDefault="00B743F9" w:rsidP="00B743F9">
      <w:pPr>
        <w:rPr>
          <w:rFonts w:ascii="ＭＳ ゴシック" w:eastAsia="ＭＳ ゴシック" w:hAnsi="ＭＳ ゴシック"/>
          <w:b/>
        </w:rPr>
      </w:pPr>
    </w:p>
    <w:sectPr w:rsidR="00B743F9" w:rsidRPr="00B743F9" w:rsidSect="004F7198">
      <w:pgSz w:w="11906" w:h="16838"/>
      <w:pgMar w:top="993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78A9B" w14:textId="77777777" w:rsidR="00121841" w:rsidRDefault="00121841" w:rsidP="00121841">
      <w:r>
        <w:separator/>
      </w:r>
    </w:p>
  </w:endnote>
  <w:endnote w:type="continuationSeparator" w:id="0">
    <w:p w14:paraId="43D668EC" w14:textId="77777777" w:rsidR="00121841" w:rsidRDefault="00121841" w:rsidP="00121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FF77E" w14:textId="77777777" w:rsidR="00121841" w:rsidRDefault="00121841" w:rsidP="00121841">
      <w:r>
        <w:separator/>
      </w:r>
    </w:p>
  </w:footnote>
  <w:footnote w:type="continuationSeparator" w:id="0">
    <w:p w14:paraId="6FD17D2C" w14:textId="77777777" w:rsidR="00121841" w:rsidRDefault="00121841" w:rsidP="001218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2F5"/>
    <w:rsid w:val="000B1AD3"/>
    <w:rsid w:val="00121841"/>
    <w:rsid w:val="003C6A3D"/>
    <w:rsid w:val="00403967"/>
    <w:rsid w:val="004F7198"/>
    <w:rsid w:val="00567FFC"/>
    <w:rsid w:val="006F2C51"/>
    <w:rsid w:val="008202F8"/>
    <w:rsid w:val="008E31C4"/>
    <w:rsid w:val="009C0477"/>
    <w:rsid w:val="00B743F9"/>
    <w:rsid w:val="00C04C37"/>
    <w:rsid w:val="00D17151"/>
    <w:rsid w:val="00D602F5"/>
    <w:rsid w:val="00D83C1E"/>
    <w:rsid w:val="00DB1447"/>
    <w:rsid w:val="00F3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EB947B8"/>
  <w15:chartTrackingRefBased/>
  <w15:docId w15:val="{6AFE7049-DED4-4A87-BB27-5CE76DBC8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0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218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21841"/>
  </w:style>
  <w:style w:type="paragraph" w:styleId="a6">
    <w:name w:val="footer"/>
    <w:basedOn w:val="a"/>
    <w:link w:val="a7"/>
    <w:uiPriority w:val="99"/>
    <w:unhideWhenUsed/>
    <w:rsid w:val="001218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218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生涯学習・文化財課</dc:creator>
  <cp:keywords/>
  <dc:description/>
  <cp:lastModifiedBy>巴山 大梧</cp:lastModifiedBy>
  <cp:revision>11</cp:revision>
  <cp:lastPrinted>2025-01-24T05:28:00Z</cp:lastPrinted>
  <dcterms:created xsi:type="dcterms:W3CDTF">2024-01-24T02:16:00Z</dcterms:created>
  <dcterms:modified xsi:type="dcterms:W3CDTF">2026-01-15T08:07:00Z</dcterms:modified>
</cp:coreProperties>
</file>